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CBF1F" w14:textId="61F7062E" w:rsidR="00B27DA0" w:rsidRDefault="00647CBA">
      <w:r>
        <w:t>Today I’m going to take us into a very different room in The House of Listening.</w:t>
      </w:r>
      <w:r w:rsidR="001E3D03">
        <w:t xml:space="preserve"> We have </w:t>
      </w:r>
      <w:r w:rsidR="001558D4">
        <w:t xml:space="preserve">already </w:t>
      </w:r>
      <w:r w:rsidR="001E3D03">
        <w:t xml:space="preserve">seen </w:t>
      </w:r>
      <w:r w:rsidR="001558D4">
        <w:t xml:space="preserve">in the first message of the series </w:t>
      </w:r>
      <w:r w:rsidR="001E3D03">
        <w:t xml:space="preserve">that when God brought the commandments down from the mountain that the people did not </w:t>
      </w:r>
      <w:r w:rsidR="001E3D03" w:rsidRPr="001E3D03">
        <w:rPr>
          <w:i/>
          <w:iCs/>
        </w:rPr>
        <w:t>listen</w:t>
      </w:r>
      <w:r w:rsidR="001E3D03">
        <w:t xml:space="preserve">. They did not </w:t>
      </w:r>
      <w:r w:rsidR="001E3D03">
        <w:rPr>
          <w:i/>
          <w:iCs/>
        </w:rPr>
        <w:t>hear</w:t>
      </w:r>
      <w:r w:rsidR="001E3D03">
        <w:t>. They were not a House of Listening. They chose instead to build an idol, something they could touch and worship; they chose instead a House of Things.</w:t>
      </w:r>
    </w:p>
    <w:p w14:paraId="63EC7684" w14:textId="28784761" w:rsidR="001E3D03" w:rsidRDefault="001E3D03">
      <w:r>
        <w:t xml:space="preserve">Then last week we saw Jesus enter the Temple and declare that the house had been debased. </w:t>
      </w:r>
      <w:r w:rsidR="00566EE9">
        <w:t xml:space="preserve">It was not a House of Prayer, it was not a House of Listening. </w:t>
      </w:r>
      <w:r>
        <w:t>It had become, once again, a House of Things – commerce, profit, ritual and pointless blood</w:t>
      </w:r>
      <w:r w:rsidR="00566EE9">
        <w:t xml:space="preserve"> – as the prophets of old had said so many times, an</w:t>
      </w:r>
      <w:r w:rsidR="000C10A4">
        <w:t xml:space="preserve">d in response, </w:t>
      </w:r>
      <w:r w:rsidR="00566EE9">
        <w:t>Jesus clear</w:t>
      </w:r>
      <w:r w:rsidR="000C10A4">
        <w:t>ed</w:t>
      </w:r>
      <w:r w:rsidR="00566EE9">
        <w:t xml:space="preserve"> out the tables of money and livestock. This house shall be a House of Listening!</w:t>
      </w:r>
    </w:p>
    <w:p w14:paraId="42E9C639" w14:textId="0772C9C7" w:rsidR="001E3D03" w:rsidRDefault="001E3D03">
      <w:r>
        <w:t xml:space="preserve">Now, this week, as we make our way toward Holy Week, we continue on the theme of Jesus’ interaction with Temple Judaism looking at our </w:t>
      </w:r>
      <w:r w:rsidR="003714FA">
        <w:t xml:space="preserve">lectionary </w:t>
      </w:r>
      <w:r w:rsidR="00647CBA">
        <w:t>text for the day</w:t>
      </w:r>
      <w:r>
        <w:t xml:space="preserve">, </w:t>
      </w:r>
      <w:r w:rsidR="00647CBA">
        <w:t>Hebrews 5:5-10</w:t>
      </w:r>
      <w:r w:rsidR="003714FA">
        <w:t>.</w:t>
      </w:r>
      <w:r w:rsidR="00566EE9">
        <w:t xml:space="preserve"> The theme is the </w:t>
      </w:r>
      <w:r w:rsidR="00566EE9" w:rsidRPr="000C10A4">
        <w:rPr>
          <w:b/>
          <w:bCs/>
          <w:i/>
          <w:iCs/>
        </w:rPr>
        <w:t>New Covenant</w:t>
      </w:r>
      <w:r w:rsidR="00566EE9">
        <w:t xml:space="preserve"> which will replace a flawed covenant of old.</w:t>
      </w:r>
      <w:r w:rsidR="003714FA">
        <w:t xml:space="preserve"> </w:t>
      </w:r>
    </w:p>
    <w:p w14:paraId="4AE5119E" w14:textId="77777777" w:rsidR="00B048ED" w:rsidRDefault="001E3D03">
      <w:r>
        <w:t>The consideration of the ideas here will show us the way to true listening – and the path is through the mediator of the New Covenant, Jesus Christ.</w:t>
      </w:r>
      <w:r w:rsidR="00B048ED">
        <w:t xml:space="preserve"> </w:t>
      </w:r>
    </w:p>
    <w:p w14:paraId="1EB1BD32" w14:textId="29FF86DA" w:rsidR="00647CBA" w:rsidRDefault="00647CBA">
      <w:r>
        <w:t>Let’s hear the Word of God as read by _______.</w:t>
      </w:r>
    </w:p>
    <w:p w14:paraId="2D8DEF14" w14:textId="04B49126" w:rsidR="00752DA3" w:rsidRDefault="00752DA3">
      <w:r>
        <w:t>So let’s engage in some good old-fashioned exegesis this morning, and then we will look for the “so what?”</w:t>
      </w:r>
      <w:r w:rsidR="00E96CEA">
        <w:t xml:space="preserve"> – the application.</w:t>
      </w:r>
      <w:r>
        <w:t xml:space="preserve"> </w:t>
      </w:r>
    </w:p>
    <w:p w14:paraId="2886E02F" w14:textId="5FCBEE9D" w:rsidR="00647CBA" w:rsidRDefault="00647CBA">
      <w:r>
        <w:t xml:space="preserve">The argument of the Book of Hebrews is unlike anything else in the NT. None of the gospels nor Paul nor any other NT author uses the notion of priesthood to describe Jesus. I doubt very much that the idea ever occurred to Jesus. </w:t>
      </w:r>
    </w:p>
    <w:p w14:paraId="0FDF581F" w14:textId="4DCCB7B0" w:rsidR="00647CBA" w:rsidRDefault="00647CBA">
      <w:r>
        <w:t xml:space="preserve">This is why this book is called Hebrews. It is because the author </w:t>
      </w:r>
      <w:r>
        <w:rPr>
          <w:i/>
          <w:iCs/>
        </w:rPr>
        <w:t>rereads</w:t>
      </w:r>
      <w:r>
        <w:t xml:space="preserve"> the Jesus story in terms of the Jewish cultus (a system of beliefs and rituals based on animal sacrifice), the sacrificial system of the Temple itself.</w:t>
      </w:r>
    </w:p>
    <w:p w14:paraId="41AFB3BA" w14:textId="3E1A5C36" w:rsidR="00647CBA" w:rsidRPr="00FD7380" w:rsidRDefault="000C10A4">
      <w:pPr>
        <w:rPr>
          <w:rStyle w:val="BookTitle"/>
          <w:b w:val="0"/>
          <w:bCs w:val="0"/>
          <w:i w:val="0"/>
          <w:iCs w:val="0"/>
        </w:rPr>
      </w:pPr>
      <w:r>
        <w:t xml:space="preserve">In order to grasp the </w:t>
      </w:r>
      <w:r w:rsidR="00647CBA">
        <w:t xml:space="preserve">argument </w:t>
      </w:r>
      <w:r>
        <w:t xml:space="preserve">of Hebrews 5 and </w:t>
      </w:r>
      <w:r w:rsidR="00F46556">
        <w:t xml:space="preserve">its </w:t>
      </w:r>
      <w:r w:rsidR="00647CBA">
        <w:t>rather tortuous logic, to be honest,</w:t>
      </w:r>
      <w:r>
        <w:t xml:space="preserve"> this bit of background may help.</w:t>
      </w:r>
      <w:r w:rsidR="00FD7380">
        <w:t xml:space="preserve"> As the author says </w:t>
      </w:r>
      <w:r w:rsidR="00FD7380">
        <w:rPr>
          <w:rStyle w:val="BookTitle"/>
        </w:rPr>
        <w:t xml:space="preserve">About this we have much to say that is hard to explain…you need milk as does an infant…but solid food is for the mature, for those whose faculties have been </w:t>
      </w:r>
      <w:r w:rsidR="000C3033">
        <w:rPr>
          <w:rStyle w:val="BookTitle"/>
        </w:rPr>
        <w:t>t</w:t>
      </w:r>
      <w:r w:rsidR="00FD7380">
        <w:rPr>
          <w:rStyle w:val="BookTitle"/>
        </w:rPr>
        <w:t xml:space="preserve">rained by practice to distinguish good from evil </w:t>
      </w:r>
      <w:r w:rsidR="00FD7380">
        <w:rPr>
          <w:rStyle w:val="BookTitle"/>
          <w:b w:val="0"/>
          <w:bCs w:val="0"/>
          <w:i w:val="0"/>
          <w:iCs w:val="0"/>
        </w:rPr>
        <w:t>(Heb 5:11-15).</w:t>
      </w:r>
    </w:p>
    <w:p w14:paraId="7F4926E4" w14:textId="76540FB4" w:rsidR="000C10A4" w:rsidRDefault="000C10A4">
      <w:r>
        <w:t>The author is using what is called in biblical studies, and particular rabbinic Judaism, a midrash method. A midrash is an “early Jewish interpretation of, or commentary on a biblical text, expounding and clarifying a point or illustrating a principle.”</w:t>
      </w:r>
    </w:p>
    <w:p w14:paraId="3508B07F" w14:textId="11EB52E6" w:rsidR="000C10A4" w:rsidRDefault="000C10A4">
      <w:r>
        <w:t>Basically, it is what I do every week in my message.</w:t>
      </w:r>
    </w:p>
    <w:p w14:paraId="0BD7F855" w14:textId="37E9F9C1" w:rsidR="000C10A4" w:rsidRDefault="000C10A4">
      <w:r>
        <w:t xml:space="preserve">The Hebrews passage on the priesthood of Jesus is a great case-in-point. </w:t>
      </w:r>
      <w:r w:rsidR="00917D58">
        <w:t xml:space="preserve">This is about a clear an example of intertextuality as you can find in the NT. </w:t>
      </w:r>
      <w:r>
        <w:t>Look at this graphic and I’ll show you how this works.</w:t>
      </w:r>
    </w:p>
    <w:p w14:paraId="2DE3A137" w14:textId="35F66B15" w:rsidR="00A62B44" w:rsidRDefault="00A62B44"/>
    <w:p w14:paraId="607310F2" w14:textId="395DEB95" w:rsidR="001C6A2A" w:rsidRDefault="001C6A2A"/>
    <w:p w14:paraId="63237A89" w14:textId="6320B794" w:rsidR="001C6A2A" w:rsidRDefault="001C6A2A"/>
    <w:p w14:paraId="792F927C" w14:textId="5A83388B" w:rsidR="001C6A2A" w:rsidRDefault="001C6A2A">
      <w:r>
        <w:rPr>
          <w:noProof/>
        </w:rPr>
        <w:lastRenderedPageBreak/>
        <w:drawing>
          <wp:inline distT="0" distB="0" distL="0" distR="0" wp14:anchorId="771D0B5A" wp14:editId="7129D814">
            <wp:extent cx="2404147" cy="24041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464904" cy="2464904"/>
                    </a:xfrm>
                    <a:prstGeom prst="rect">
                      <a:avLst/>
                    </a:prstGeom>
                  </pic:spPr>
                </pic:pic>
              </a:graphicData>
            </a:graphic>
          </wp:inline>
        </w:drawing>
      </w:r>
    </w:p>
    <w:p w14:paraId="782463D0" w14:textId="17673FBC" w:rsidR="00752DA3" w:rsidRDefault="00752DA3">
      <w:r>
        <w:t>Jesus gave his life as a sacrifice, but not as the imperfect sacrifices of the cultus which had to be offered repeatedly (remember the image of the Temple from last week’s message – 100,000+ pascal lambs during one Passover Festival). Since Jesus is the Son of God</w:t>
      </w:r>
      <w:r w:rsidR="003714FA">
        <w:t xml:space="preserve">, we ought to think about his life as a temple </w:t>
      </w:r>
      <w:r>
        <w:t xml:space="preserve">sacrifice, a perfect one, hence it was </w:t>
      </w:r>
      <w:r w:rsidRPr="00752DA3">
        <w:rPr>
          <w:u w:val="single"/>
        </w:rPr>
        <w:t>once-for-all</w:t>
      </w:r>
      <w:r>
        <w:t xml:space="preserve">. </w:t>
      </w:r>
      <w:r w:rsidR="003714FA">
        <w:t xml:space="preserve">This argument spans Hebrews chapters 2-13. Plus a lot of really wonderful </w:t>
      </w:r>
      <w:r w:rsidR="00A62B44">
        <w:t xml:space="preserve">moral exhortation scattered along the way </w:t>
      </w:r>
      <w:r w:rsidR="003714FA">
        <w:t>of course.</w:t>
      </w:r>
      <w:r w:rsidR="00A62B44">
        <w:t xml:space="preserve"> But basically that is what he (or she… as some have suggested) does in this unique theology.</w:t>
      </w:r>
      <w:r w:rsidR="003714FA">
        <w:t xml:space="preserve"> </w:t>
      </w:r>
    </w:p>
    <w:p w14:paraId="4AEAB158" w14:textId="2F1E3AAA" w:rsidR="00752DA3" w:rsidRDefault="00752DA3">
      <w:pPr>
        <w:rPr>
          <w:rStyle w:val="BookTitle"/>
        </w:rPr>
      </w:pPr>
      <w:r>
        <w:t xml:space="preserve">Remember </w:t>
      </w:r>
      <w:r w:rsidR="00A62B44">
        <w:t xml:space="preserve">in my message about building and ark when you fail? </w:t>
      </w:r>
      <w:r>
        <w:t xml:space="preserve">1 Peter 3:18, the Ristretto Gospel? </w:t>
      </w:r>
      <w:r>
        <w:rPr>
          <w:rStyle w:val="BookTitle"/>
        </w:rPr>
        <w:t xml:space="preserve">For Christ also suffered for sins </w:t>
      </w:r>
      <w:r w:rsidRPr="003714FA">
        <w:rPr>
          <w:rStyle w:val="BookTitle"/>
          <w:u w:val="single"/>
        </w:rPr>
        <w:t>once for all</w:t>
      </w:r>
      <w:r>
        <w:rPr>
          <w:rStyle w:val="BookTitle"/>
        </w:rPr>
        <w:t>, the righteous for the unrighteous, in order to bring you to God.</w:t>
      </w:r>
    </w:p>
    <w:p w14:paraId="7447BED3" w14:textId="77777777" w:rsidR="00A62B44" w:rsidRDefault="00A62B44" w:rsidP="003152C1">
      <w:pPr>
        <w:rPr>
          <w:rStyle w:val="BookTitle"/>
          <w:b w:val="0"/>
          <w:bCs w:val="0"/>
          <w:i w:val="0"/>
          <w:iCs w:val="0"/>
        </w:rPr>
      </w:pPr>
      <w:r>
        <w:rPr>
          <w:rStyle w:val="BookTitle"/>
          <w:b w:val="0"/>
          <w:bCs w:val="0"/>
          <w:i w:val="0"/>
          <w:iCs w:val="0"/>
        </w:rPr>
        <w:t xml:space="preserve">There is a bit of a problem with this argument, the author of Hebrews is getting creative. </w:t>
      </w:r>
    </w:p>
    <w:p w14:paraId="1A737514" w14:textId="31173086" w:rsidR="001E3D03" w:rsidRDefault="003152C1" w:rsidP="003152C1">
      <w:pPr>
        <w:rPr>
          <w:rStyle w:val="BookTitle"/>
          <w:b w:val="0"/>
          <w:bCs w:val="0"/>
          <w:i w:val="0"/>
          <w:iCs w:val="0"/>
        </w:rPr>
      </w:pPr>
      <w:r>
        <w:rPr>
          <w:rStyle w:val="BookTitle"/>
          <w:b w:val="0"/>
          <w:bCs w:val="0"/>
          <w:i w:val="0"/>
          <w:iCs w:val="0"/>
        </w:rPr>
        <w:t xml:space="preserve">Jesus wasn’t a priest. He never seemed to think of himself this way and the Bible never mentions this idea outside of Hebrews. Jesus thought of himself as a </w:t>
      </w:r>
      <w:r w:rsidR="001E3D03">
        <w:rPr>
          <w:rStyle w:val="BookTitle"/>
          <w:b w:val="0"/>
          <w:bCs w:val="0"/>
          <w:i w:val="0"/>
          <w:iCs w:val="0"/>
        </w:rPr>
        <w:t>prophet</w:t>
      </w:r>
      <w:r>
        <w:rPr>
          <w:rStyle w:val="BookTitle"/>
          <w:b w:val="0"/>
          <w:bCs w:val="0"/>
          <w:i w:val="0"/>
          <w:iCs w:val="0"/>
        </w:rPr>
        <w:t xml:space="preserve">, as the Son of Man, as the Son of God. To us he was the speaker of parables, the compassionate healer, the wandering Rabbi, the </w:t>
      </w:r>
      <w:r w:rsidR="00A62B44">
        <w:rPr>
          <w:rStyle w:val="BookTitle"/>
          <w:b w:val="0"/>
          <w:bCs w:val="0"/>
          <w:i w:val="0"/>
          <w:iCs w:val="0"/>
        </w:rPr>
        <w:t>trouble</w:t>
      </w:r>
      <w:r>
        <w:rPr>
          <w:rStyle w:val="BookTitle"/>
          <w:b w:val="0"/>
          <w:bCs w:val="0"/>
          <w:i w:val="0"/>
          <w:iCs w:val="0"/>
        </w:rPr>
        <w:t>-make</w:t>
      </w:r>
      <w:r w:rsidR="00A62B44">
        <w:rPr>
          <w:rStyle w:val="BookTitle"/>
          <w:b w:val="0"/>
          <w:bCs w:val="0"/>
          <w:i w:val="0"/>
          <w:iCs w:val="0"/>
        </w:rPr>
        <w:t>r</w:t>
      </w:r>
      <w:r>
        <w:rPr>
          <w:rStyle w:val="BookTitle"/>
          <w:b w:val="0"/>
          <w:bCs w:val="0"/>
          <w:i w:val="0"/>
          <w:iCs w:val="0"/>
        </w:rPr>
        <w:t xml:space="preserve"> disrupting the commerce of the debased Temple economy in his righteous indignation. </w:t>
      </w:r>
    </w:p>
    <w:p w14:paraId="20325BCD" w14:textId="60EE917C" w:rsidR="003152C1" w:rsidRDefault="001E3D03" w:rsidP="003152C1">
      <w:pPr>
        <w:rPr>
          <w:rStyle w:val="BookTitle"/>
          <w:b w:val="0"/>
          <w:bCs w:val="0"/>
          <w:i w:val="0"/>
          <w:iCs w:val="0"/>
        </w:rPr>
      </w:pPr>
      <w:r>
        <w:rPr>
          <w:rStyle w:val="BookTitle"/>
          <w:b w:val="0"/>
          <w:bCs w:val="0"/>
          <w:i w:val="0"/>
          <w:iCs w:val="0"/>
        </w:rPr>
        <w:t xml:space="preserve">He was of the house of David, a king, not of Levi, </w:t>
      </w:r>
      <w:r w:rsidR="003152C1">
        <w:rPr>
          <w:rStyle w:val="BookTitle"/>
          <w:b w:val="0"/>
          <w:bCs w:val="0"/>
          <w:i w:val="0"/>
          <w:iCs w:val="0"/>
        </w:rPr>
        <w:t>a priest.</w:t>
      </w:r>
    </w:p>
    <w:p w14:paraId="6A7D5B6A" w14:textId="4B30E99B" w:rsidR="00752DA3" w:rsidRDefault="00752DA3">
      <w:pPr>
        <w:rPr>
          <w:rStyle w:val="BookTitle"/>
          <w:b w:val="0"/>
          <w:bCs w:val="0"/>
          <w:i w:val="0"/>
          <w:iCs w:val="0"/>
        </w:rPr>
      </w:pPr>
      <w:r>
        <w:rPr>
          <w:rStyle w:val="BookTitle"/>
          <w:b w:val="0"/>
          <w:bCs w:val="0"/>
          <w:i w:val="0"/>
          <w:iCs w:val="0"/>
        </w:rPr>
        <w:t xml:space="preserve">Jesus wasn’t a Levite, the tribe from whom all priests come. He was from the tribe of Judah, </w:t>
      </w:r>
      <w:r w:rsidR="003714FA">
        <w:rPr>
          <w:rStyle w:val="BookTitle"/>
          <w:b w:val="0"/>
          <w:bCs w:val="0"/>
          <w:i w:val="0"/>
          <w:iCs w:val="0"/>
        </w:rPr>
        <w:t>if you trace his heritage from Joseph, as in Matthew and Luke (</w:t>
      </w:r>
      <w:r w:rsidR="003714FA">
        <w:rPr>
          <w:rStyle w:val="BookTitle"/>
        </w:rPr>
        <w:t>Joseph the husband of Mary</w:t>
      </w:r>
      <w:r w:rsidR="00097D9E">
        <w:rPr>
          <w:rStyle w:val="BookTitle"/>
        </w:rPr>
        <w:t xml:space="preserve">, </w:t>
      </w:r>
      <w:r w:rsidR="003714FA">
        <w:rPr>
          <w:rStyle w:val="BookTitle"/>
          <w:b w:val="0"/>
          <w:bCs w:val="0"/>
          <w:i w:val="0"/>
          <w:iCs w:val="0"/>
        </w:rPr>
        <w:t xml:space="preserve">Matt 1:16) </w:t>
      </w:r>
      <w:r>
        <w:rPr>
          <w:rStyle w:val="BookTitle"/>
          <w:b w:val="0"/>
          <w:bCs w:val="0"/>
          <w:i w:val="0"/>
          <w:iCs w:val="0"/>
        </w:rPr>
        <w:t>from the village of Bethlehem.</w:t>
      </w:r>
      <w:r w:rsidR="00A62B44">
        <w:rPr>
          <w:rStyle w:val="BookTitle"/>
          <w:b w:val="0"/>
          <w:bCs w:val="0"/>
          <w:i w:val="0"/>
          <w:iCs w:val="0"/>
        </w:rPr>
        <w:t xml:space="preserve"> The son of Jesse, the son of David.</w:t>
      </w:r>
    </w:p>
    <w:p w14:paraId="08FFF287" w14:textId="77777777" w:rsidR="00A62B44" w:rsidRDefault="00752DA3">
      <w:pPr>
        <w:rPr>
          <w:rStyle w:val="BookTitle"/>
          <w:b w:val="0"/>
          <w:bCs w:val="0"/>
          <w:i w:val="0"/>
          <w:iCs w:val="0"/>
        </w:rPr>
      </w:pPr>
      <w:r>
        <w:rPr>
          <w:rStyle w:val="BookTitle"/>
          <w:b w:val="0"/>
          <w:bCs w:val="0"/>
          <w:i w:val="0"/>
          <w:iCs w:val="0"/>
        </w:rPr>
        <w:t xml:space="preserve">Hebrews addresses the issue </w:t>
      </w:r>
      <w:r w:rsidR="00A62B44">
        <w:rPr>
          <w:rStyle w:val="BookTitle"/>
          <w:b w:val="0"/>
          <w:bCs w:val="0"/>
          <w:i w:val="0"/>
          <w:iCs w:val="0"/>
        </w:rPr>
        <w:t>by rereading Gen 14 Melchizedek story, Psalm 110:4, and Jeremiah 31:31.</w:t>
      </w:r>
    </w:p>
    <w:p w14:paraId="66DE4018" w14:textId="6F7187D2" w:rsidR="00752DA3" w:rsidRDefault="00752DA3">
      <w:pPr>
        <w:rPr>
          <w:rStyle w:val="BookTitle"/>
          <w:b w:val="0"/>
          <w:bCs w:val="0"/>
          <w:i w:val="0"/>
          <w:iCs w:val="0"/>
        </w:rPr>
      </w:pPr>
      <w:r>
        <w:rPr>
          <w:rStyle w:val="BookTitle"/>
        </w:rPr>
        <w:t>If perfection had been attained through the Levitical priesthood</w:t>
      </w:r>
      <w:r w:rsidR="00097D9E">
        <w:rPr>
          <w:rStyle w:val="BookTitle"/>
        </w:rPr>
        <w:t xml:space="preserve">…there would be no need to speak of another priest arising from the order of Melchizedek, rather than from the order of Aaron </w:t>
      </w:r>
      <w:r w:rsidR="00097D9E">
        <w:rPr>
          <w:rStyle w:val="BookTitle"/>
          <w:b w:val="0"/>
          <w:bCs w:val="0"/>
          <w:i w:val="0"/>
          <w:iCs w:val="0"/>
        </w:rPr>
        <w:t>(i.e. Aaron was a Levite;</w:t>
      </w:r>
      <w:r w:rsidR="00097D9E" w:rsidRPr="00097D9E">
        <w:rPr>
          <w:rStyle w:val="BookTitle"/>
          <w:b w:val="0"/>
          <w:bCs w:val="0"/>
          <w:i w:val="0"/>
          <w:iCs w:val="0"/>
        </w:rPr>
        <w:t xml:space="preserve"> </w:t>
      </w:r>
      <w:r w:rsidR="00097D9E">
        <w:rPr>
          <w:rStyle w:val="BookTitle"/>
          <w:b w:val="0"/>
          <w:bCs w:val="0"/>
          <w:i w:val="0"/>
          <w:iCs w:val="0"/>
        </w:rPr>
        <w:t>Heb 7:11].</w:t>
      </w:r>
    </w:p>
    <w:p w14:paraId="5034E43B" w14:textId="641ACC90" w:rsidR="00BA2176" w:rsidRDefault="00BA2176">
      <w:pPr>
        <w:rPr>
          <w:rStyle w:val="BookTitle"/>
          <w:b w:val="0"/>
          <w:bCs w:val="0"/>
          <w:i w:val="0"/>
          <w:iCs w:val="0"/>
        </w:rPr>
      </w:pPr>
      <w:bookmarkStart w:id="0" w:name="_Hlk66873806"/>
      <w:r>
        <w:rPr>
          <w:rStyle w:val="BookTitle"/>
          <w:b w:val="0"/>
          <w:bCs w:val="0"/>
          <w:i w:val="0"/>
          <w:iCs w:val="0"/>
        </w:rPr>
        <w:t>Hebrews 7 is the author</w:t>
      </w:r>
      <w:r w:rsidR="00A62B44">
        <w:rPr>
          <w:rStyle w:val="BookTitle"/>
          <w:b w:val="0"/>
          <w:bCs w:val="0"/>
          <w:i w:val="0"/>
          <w:iCs w:val="0"/>
        </w:rPr>
        <w:t>’</w:t>
      </w:r>
      <w:r>
        <w:rPr>
          <w:rStyle w:val="BookTitle"/>
          <w:b w:val="0"/>
          <w:bCs w:val="0"/>
          <w:i w:val="0"/>
          <w:iCs w:val="0"/>
        </w:rPr>
        <w:t xml:space="preserve">s </w:t>
      </w:r>
      <w:r w:rsidR="00A62B44">
        <w:rPr>
          <w:rStyle w:val="BookTitle"/>
          <w:b w:val="0"/>
          <w:bCs w:val="0"/>
          <w:i w:val="0"/>
          <w:iCs w:val="0"/>
        </w:rPr>
        <w:t xml:space="preserve">midrashic </w:t>
      </w:r>
      <w:r>
        <w:rPr>
          <w:rStyle w:val="BookTitle"/>
          <w:b w:val="0"/>
          <w:bCs w:val="0"/>
          <w:i w:val="0"/>
          <w:iCs w:val="0"/>
        </w:rPr>
        <w:t>exegesis of Gen 14:18-20.</w:t>
      </w:r>
      <w:r w:rsidR="00620783">
        <w:rPr>
          <w:rStyle w:val="BookTitle"/>
          <w:b w:val="0"/>
          <w:bCs w:val="0"/>
          <w:i w:val="0"/>
          <w:iCs w:val="0"/>
        </w:rPr>
        <w:t xml:space="preserve"> </w:t>
      </w:r>
      <w:r w:rsidR="00A62B44">
        <w:rPr>
          <w:rStyle w:val="BookTitle"/>
          <w:b w:val="0"/>
          <w:bCs w:val="0"/>
          <w:i w:val="0"/>
          <w:iCs w:val="0"/>
        </w:rPr>
        <w:t>It is fascinating!</w:t>
      </w:r>
      <w:r w:rsidR="00620783">
        <w:rPr>
          <w:rStyle w:val="BookTitle"/>
          <w:b w:val="0"/>
          <w:bCs w:val="0"/>
          <w:i w:val="0"/>
          <w:iCs w:val="0"/>
        </w:rPr>
        <w:t xml:space="preserve">  </w:t>
      </w:r>
    </w:p>
    <w:p w14:paraId="6B3AA41D" w14:textId="2CFE0CAD" w:rsidR="00097D9E" w:rsidRDefault="00097D9E">
      <w:pPr>
        <w:rPr>
          <w:rStyle w:val="BookTitle"/>
          <w:b w:val="0"/>
          <w:bCs w:val="0"/>
          <w:i w:val="0"/>
          <w:iCs w:val="0"/>
        </w:rPr>
      </w:pPr>
      <w:r>
        <w:rPr>
          <w:rStyle w:val="BookTitle"/>
          <w:b w:val="0"/>
          <w:bCs w:val="0"/>
          <w:i w:val="0"/>
          <w:iCs w:val="0"/>
        </w:rPr>
        <w:lastRenderedPageBreak/>
        <w:t xml:space="preserve">Jesus’ tribe never served at the altar having descended from Judah, and of that tribe </w:t>
      </w:r>
      <w:r>
        <w:rPr>
          <w:rStyle w:val="BookTitle"/>
        </w:rPr>
        <w:t xml:space="preserve">…Moses said nothing about priests </w:t>
      </w:r>
      <w:r>
        <w:rPr>
          <w:rStyle w:val="BookTitle"/>
          <w:b w:val="0"/>
          <w:bCs w:val="0"/>
          <w:i w:val="0"/>
          <w:iCs w:val="0"/>
        </w:rPr>
        <w:t>(Heb 7:14).</w:t>
      </w:r>
    </w:p>
    <w:p w14:paraId="1083FE8E" w14:textId="1DA45DE5" w:rsidR="00097D9E" w:rsidRDefault="00097D9E">
      <w:pPr>
        <w:rPr>
          <w:rStyle w:val="BookTitle"/>
          <w:b w:val="0"/>
          <w:bCs w:val="0"/>
          <w:i w:val="0"/>
          <w:iCs w:val="0"/>
        </w:rPr>
      </w:pPr>
      <w:r>
        <w:rPr>
          <w:rStyle w:val="BookTitle"/>
          <w:b w:val="0"/>
          <w:bCs w:val="0"/>
          <w:i w:val="0"/>
          <w:iCs w:val="0"/>
        </w:rPr>
        <w:t>There is priesthood that is superior to the Levitical priesthood of Abraham/Moses and that is found in the mysterious figure of Melchizedek.</w:t>
      </w:r>
    </w:p>
    <w:p w14:paraId="6E529C61" w14:textId="77777777" w:rsidR="00097D9E" w:rsidRDefault="00097D9E">
      <w:pPr>
        <w:rPr>
          <w:rStyle w:val="BookTitle"/>
          <w:b w:val="0"/>
          <w:bCs w:val="0"/>
          <w:i w:val="0"/>
          <w:iCs w:val="0"/>
        </w:rPr>
      </w:pPr>
      <w:r>
        <w:rPr>
          <w:rStyle w:val="BookTitle"/>
          <w:b w:val="0"/>
          <w:bCs w:val="0"/>
          <w:i w:val="0"/>
          <w:iCs w:val="0"/>
        </w:rPr>
        <w:t>In Hebrews 5:6 says, quoting Psalm 110:4:</w:t>
      </w:r>
    </w:p>
    <w:p w14:paraId="7CDE12A3" w14:textId="77777777" w:rsidR="00097D9E" w:rsidRDefault="00097D9E">
      <w:pPr>
        <w:rPr>
          <w:rStyle w:val="BookTitle"/>
        </w:rPr>
      </w:pPr>
      <w:r>
        <w:rPr>
          <w:rStyle w:val="BookTitle"/>
        </w:rPr>
        <w:t>You are a priest forever, according to the order of Melchizedek.</w:t>
      </w:r>
    </w:p>
    <w:bookmarkEnd w:id="0"/>
    <w:p w14:paraId="45B2CEA4" w14:textId="72DCA902" w:rsidR="00097D9E" w:rsidRDefault="00097D9E">
      <w:pPr>
        <w:rPr>
          <w:rStyle w:val="BookTitle"/>
          <w:b w:val="0"/>
          <w:bCs w:val="0"/>
          <w:i w:val="0"/>
          <w:iCs w:val="0"/>
        </w:rPr>
      </w:pPr>
      <w:r>
        <w:rPr>
          <w:rStyle w:val="BookTitle"/>
          <w:b w:val="0"/>
          <w:bCs w:val="0"/>
          <w:i w:val="0"/>
          <w:iCs w:val="0"/>
        </w:rPr>
        <w:t>Melchiz</w:t>
      </w:r>
      <w:r w:rsidR="00B45CE5">
        <w:rPr>
          <w:rStyle w:val="BookTitle"/>
          <w:b w:val="0"/>
          <w:bCs w:val="0"/>
          <w:i w:val="0"/>
          <w:iCs w:val="0"/>
        </w:rPr>
        <w:t>edek is one of the most mysterious figures in the Bible.</w:t>
      </w:r>
      <w:r>
        <w:rPr>
          <w:rStyle w:val="BookTitle"/>
          <w:b w:val="0"/>
          <w:bCs w:val="0"/>
          <w:i w:val="0"/>
          <w:iCs w:val="0"/>
        </w:rPr>
        <w:t xml:space="preserve"> </w:t>
      </w:r>
      <w:r w:rsidR="00B45CE5">
        <w:rPr>
          <w:rStyle w:val="BookTitle"/>
          <w:b w:val="0"/>
          <w:bCs w:val="0"/>
          <w:i w:val="0"/>
          <w:iCs w:val="0"/>
        </w:rPr>
        <w:t xml:space="preserve">His importance, as it turns out, is far out of proportion to the amount of space given to him. There are three verses in Gen 14:18-20 and one in Psalm 110. </w:t>
      </w:r>
    </w:p>
    <w:p w14:paraId="32710E17" w14:textId="29391CD8" w:rsidR="00B45CE5" w:rsidRDefault="00B45CE5">
      <w:pPr>
        <w:rPr>
          <w:rStyle w:val="BookTitle"/>
          <w:b w:val="0"/>
          <w:bCs w:val="0"/>
          <w:i w:val="0"/>
          <w:iCs w:val="0"/>
        </w:rPr>
      </w:pPr>
      <w:r>
        <w:rPr>
          <w:rStyle w:val="BookTitle"/>
          <w:b w:val="0"/>
          <w:bCs w:val="0"/>
          <w:i w:val="0"/>
          <w:iCs w:val="0"/>
        </w:rPr>
        <w:t xml:space="preserve">One of my favourite resources is </w:t>
      </w:r>
      <w:r>
        <w:rPr>
          <w:rStyle w:val="BookTitle"/>
          <w:b w:val="0"/>
          <w:bCs w:val="0"/>
        </w:rPr>
        <w:t>The Dictionary of Biblical Imagery</w:t>
      </w:r>
      <w:r>
        <w:rPr>
          <w:rStyle w:val="BookTitle"/>
          <w:b w:val="0"/>
          <w:bCs w:val="0"/>
          <w:i w:val="0"/>
          <w:iCs w:val="0"/>
        </w:rPr>
        <w:t>, a book that explores the treasure house of images, symbols, motifs</w:t>
      </w:r>
      <w:r w:rsidR="00A051A2">
        <w:rPr>
          <w:rStyle w:val="BookTitle"/>
          <w:b w:val="0"/>
          <w:bCs w:val="0"/>
          <w:i w:val="0"/>
          <w:iCs w:val="0"/>
        </w:rPr>
        <w:t>,</w:t>
      </w:r>
      <w:r>
        <w:rPr>
          <w:rStyle w:val="BookTitle"/>
          <w:b w:val="0"/>
          <w:bCs w:val="0"/>
          <w:i w:val="0"/>
          <w:iCs w:val="0"/>
        </w:rPr>
        <w:t xml:space="preserve"> metaphors of the Bible. It is endlessly helpful and elucidating. </w:t>
      </w:r>
    </w:p>
    <w:p w14:paraId="164CB65A" w14:textId="286E6DBE" w:rsidR="00B45CE5" w:rsidRDefault="00B45CE5">
      <w:pPr>
        <w:rPr>
          <w:rStyle w:val="BookTitle"/>
          <w:b w:val="0"/>
          <w:bCs w:val="0"/>
          <w:i w:val="0"/>
          <w:iCs w:val="0"/>
        </w:rPr>
      </w:pPr>
      <w:r>
        <w:rPr>
          <w:rStyle w:val="BookTitle"/>
          <w:b w:val="0"/>
          <w:bCs w:val="0"/>
          <w:i w:val="0"/>
          <w:iCs w:val="0"/>
        </w:rPr>
        <w:t>I was reading the article on Melchizedek for some reason a few years ago and the style, the content seemed familiar. And then I realized that I had written this article and others for the dictionary back in the 90s. It was quite good! I was very impressed with me!</w:t>
      </w:r>
    </w:p>
    <w:p w14:paraId="2728A390" w14:textId="4033CDEE" w:rsidR="003E57AC" w:rsidRDefault="003E57AC" w:rsidP="003E57AC">
      <w:pPr>
        <w:pStyle w:val="NormalWeb"/>
        <w:shd w:val="clear" w:color="auto" w:fill="FFFFFF"/>
        <w:rPr>
          <w:rStyle w:val="BookTitle"/>
          <w:rFonts w:cstheme="minorHAnsi"/>
          <w:b w:val="0"/>
          <w:bCs w:val="0"/>
          <w:i w:val="0"/>
          <w:iCs w:val="0"/>
          <w:szCs w:val="22"/>
        </w:rPr>
      </w:pPr>
      <w:r w:rsidRPr="003E57AC">
        <w:rPr>
          <w:rStyle w:val="BookTitle"/>
          <w:rFonts w:cstheme="minorHAnsi"/>
          <w:szCs w:val="22"/>
        </w:rPr>
        <w:t>And King Melchizedek of Salem brought out bread and wine; he was priest of God Most High.</w:t>
      </w:r>
      <w:r>
        <w:rPr>
          <w:rStyle w:val="BookTitle"/>
          <w:rFonts w:cstheme="minorHAnsi"/>
          <w:szCs w:val="22"/>
        </w:rPr>
        <w:t xml:space="preserve"> </w:t>
      </w:r>
      <w:r w:rsidRPr="003E57AC">
        <w:rPr>
          <w:rStyle w:val="BookTitle"/>
          <w:rFonts w:cstheme="minorHAnsi"/>
          <w:szCs w:val="22"/>
        </w:rPr>
        <w:t xml:space="preserve"> He blessed him and said,</w:t>
      </w:r>
      <w:r>
        <w:rPr>
          <w:rStyle w:val="BookTitle"/>
          <w:rFonts w:cstheme="minorHAnsi"/>
          <w:szCs w:val="22"/>
        </w:rPr>
        <w:t xml:space="preserve"> </w:t>
      </w:r>
      <w:r w:rsidRPr="003E57AC">
        <w:rPr>
          <w:rStyle w:val="BookTitle"/>
          <w:rFonts w:cstheme="minorHAnsi"/>
          <w:szCs w:val="22"/>
        </w:rPr>
        <w:t>“Blessed be Abram by God Most High,</w:t>
      </w:r>
      <w:r>
        <w:rPr>
          <w:rStyle w:val="BookTitle"/>
          <w:rFonts w:cstheme="minorHAnsi"/>
          <w:szCs w:val="22"/>
        </w:rPr>
        <w:t xml:space="preserve"> </w:t>
      </w:r>
      <w:r w:rsidRPr="003E57AC">
        <w:rPr>
          <w:rStyle w:val="BookTitle"/>
          <w:rFonts w:cstheme="minorHAnsi"/>
          <w:szCs w:val="22"/>
        </w:rPr>
        <w:t>maker of heaven and earth</w:t>
      </w:r>
      <w:r>
        <w:rPr>
          <w:rStyle w:val="BookTitle"/>
          <w:rFonts w:cstheme="minorHAnsi"/>
          <w:szCs w:val="22"/>
        </w:rPr>
        <w:t xml:space="preserve">; </w:t>
      </w:r>
      <w:r w:rsidRPr="003E57AC">
        <w:rPr>
          <w:rStyle w:val="BookTitle"/>
          <w:rFonts w:cstheme="minorHAnsi"/>
          <w:szCs w:val="22"/>
        </w:rPr>
        <w:t>and blessed be God Most High, who has delivered your enemies into your hand!”</w:t>
      </w:r>
      <w:r>
        <w:rPr>
          <w:rStyle w:val="BookTitle"/>
          <w:rFonts w:cstheme="minorHAnsi"/>
          <w:b w:val="0"/>
          <w:bCs w:val="0"/>
          <w:i w:val="0"/>
          <w:iCs w:val="0"/>
          <w:szCs w:val="22"/>
        </w:rPr>
        <w:t xml:space="preserve"> (Gen 14:18-20)</w:t>
      </w:r>
    </w:p>
    <w:p w14:paraId="1E6FEE04" w14:textId="7893F072" w:rsidR="003E57AC" w:rsidRDefault="00A051A2" w:rsidP="003E57AC">
      <w:pPr>
        <w:pStyle w:val="NormalWeb"/>
        <w:shd w:val="clear" w:color="auto" w:fill="FFFFFF"/>
        <w:rPr>
          <w:rStyle w:val="BookTitle"/>
          <w:rFonts w:cstheme="minorHAnsi"/>
          <w:b w:val="0"/>
          <w:bCs w:val="0"/>
          <w:i w:val="0"/>
          <w:iCs w:val="0"/>
          <w:szCs w:val="22"/>
        </w:rPr>
      </w:pPr>
      <w:r>
        <w:rPr>
          <w:rStyle w:val="BookTitle"/>
          <w:rFonts w:cstheme="minorHAnsi"/>
          <w:b w:val="0"/>
          <w:bCs w:val="0"/>
          <w:i w:val="0"/>
          <w:iCs w:val="0"/>
          <w:szCs w:val="22"/>
        </w:rPr>
        <w:t xml:space="preserve">So Hebrews argues that </w:t>
      </w:r>
      <w:r w:rsidR="009F0054">
        <w:rPr>
          <w:rStyle w:val="BookTitle"/>
          <w:rFonts w:cstheme="minorHAnsi"/>
          <w:b w:val="0"/>
          <w:bCs w:val="0"/>
          <w:i w:val="0"/>
          <w:iCs w:val="0"/>
          <w:szCs w:val="22"/>
        </w:rPr>
        <w:t>Melchizedek</w:t>
      </w:r>
      <w:r w:rsidR="00620783">
        <w:rPr>
          <w:rStyle w:val="BookTitle"/>
          <w:rFonts w:cstheme="minorHAnsi"/>
          <w:b w:val="0"/>
          <w:bCs w:val="0"/>
          <w:i w:val="0"/>
          <w:iCs w:val="0"/>
          <w:szCs w:val="22"/>
        </w:rPr>
        <w:t>, King of Salem points to Jesus in these ways…</w:t>
      </w:r>
      <w:r w:rsidR="009F0054">
        <w:rPr>
          <w:rStyle w:val="BookTitle"/>
          <w:rFonts w:cstheme="minorHAnsi"/>
          <w:b w:val="0"/>
          <w:bCs w:val="0"/>
          <w:i w:val="0"/>
          <w:iCs w:val="0"/>
          <w:szCs w:val="22"/>
        </w:rPr>
        <w:t xml:space="preserve">. </w:t>
      </w:r>
    </w:p>
    <w:p w14:paraId="5AFAAE10" w14:textId="77777777" w:rsidR="00A051A2" w:rsidRDefault="003E57AC" w:rsidP="003E57AC">
      <w:pPr>
        <w:pStyle w:val="NormalWeb"/>
        <w:numPr>
          <w:ilvl w:val="0"/>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Mel</w:t>
      </w:r>
      <w:r w:rsidR="00620783">
        <w:rPr>
          <w:rStyle w:val="BookTitle"/>
          <w:rFonts w:cstheme="minorHAnsi"/>
          <w:b w:val="0"/>
          <w:bCs w:val="0"/>
          <w:i w:val="0"/>
          <w:iCs w:val="0"/>
          <w:szCs w:val="22"/>
        </w:rPr>
        <w:t>chizedek</w:t>
      </w:r>
      <w:r>
        <w:rPr>
          <w:rStyle w:val="BookTitle"/>
          <w:rFonts w:cstheme="minorHAnsi"/>
          <w:b w:val="0"/>
          <w:bCs w:val="0"/>
          <w:i w:val="0"/>
          <w:iCs w:val="0"/>
          <w:szCs w:val="22"/>
        </w:rPr>
        <w:t xml:space="preserve"> blesses Abraham – pretty heady stuff that </w:t>
      </w:r>
      <w:r w:rsidRPr="00A051A2">
        <w:rPr>
          <w:rStyle w:val="BookTitle"/>
          <w:rFonts w:cstheme="minorHAnsi"/>
          <w:b w:val="0"/>
          <w:bCs w:val="0"/>
          <w:i w:val="0"/>
          <w:iCs w:val="0"/>
          <w:szCs w:val="22"/>
          <w:u w:val="single"/>
        </w:rPr>
        <w:t xml:space="preserve">the superior </w:t>
      </w:r>
      <w:r w:rsidR="00A051A2" w:rsidRPr="00A051A2">
        <w:rPr>
          <w:rStyle w:val="BookTitle"/>
          <w:rFonts w:cstheme="minorHAnsi"/>
          <w:b w:val="0"/>
          <w:bCs w:val="0"/>
          <w:i w:val="0"/>
          <w:iCs w:val="0"/>
          <w:szCs w:val="22"/>
          <w:u w:val="single"/>
        </w:rPr>
        <w:t>one</w:t>
      </w:r>
      <w:r w:rsidR="00A051A2">
        <w:rPr>
          <w:rStyle w:val="BookTitle"/>
          <w:rFonts w:cstheme="minorHAnsi"/>
          <w:b w:val="0"/>
          <w:bCs w:val="0"/>
          <w:i w:val="0"/>
          <w:iCs w:val="0"/>
          <w:szCs w:val="22"/>
        </w:rPr>
        <w:t xml:space="preserve"> </w:t>
      </w:r>
      <w:r>
        <w:rPr>
          <w:rStyle w:val="BookTitle"/>
          <w:rFonts w:cstheme="minorHAnsi"/>
          <w:b w:val="0"/>
          <w:bCs w:val="0"/>
          <w:i w:val="0"/>
          <w:iCs w:val="0"/>
          <w:szCs w:val="22"/>
        </w:rPr>
        <w:t xml:space="preserve">blesses </w:t>
      </w:r>
      <w:r w:rsidR="009F0054">
        <w:rPr>
          <w:rStyle w:val="BookTitle"/>
          <w:rFonts w:cstheme="minorHAnsi"/>
          <w:b w:val="0"/>
          <w:bCs w:val="0"/>
          <w:i w:val="0"/>
          <w:iCs w:val="0"/>
          <w:szCs w:val="22"/>
        </w:rPr>
        <w:t xml:space="preserve">Father Abraham, the patriarch of the faith, </w:t>
      </w:r>
      <w:r w:rsidRPr="00A051A2">
        <w:rPr>
          <w:rStyle w:val="BookTitle"/>
          <w:rFonts w:cstheme="minorHAnsi"/>
          <w:b w:val="0"/>
          <w:bCs w:val="0"/>
          <w:i w:val="0"/>
          <w:iCs w:val="0"/>
          <w:szCs w:val="22"/>
          <w:u w:val="single"/>
        </w:rPr>
        <w:t>the inferior</w:t>
      </w:r>
      <w:r w:rsidR="00A051A2" w:rsidRPr="00A051A2">
        <w:rPr>
          <w:rStyle w:val="BookTitle"/>
          <w:rFonts w:cstheme="minorHAnsi"/>
          <w:b w:val="0"/>
          <w:bCs w:val="0"/>
          <w:i w:val="0"/>
          <w:iCs w:val="0"/>
          <w:szCs w:val="22"/>
          <w:u w:val="single"/>
        </w:rPr>
        <w:t xml:space="preserve"> one</w:t>
      </w:r>
      <w:r>
        <w:rPr>
          <w:rStyle w:val="BookTitle"/>
          <w:rFonts w:cstheme="minorHAnsi"/>
          <w:b w:val="0"/>
          <w:bCs w:val="0"/>
          <w:i w:val="0"/>
          <w:iCs w:val="0"/>
          <w:szCs w:val="22"/>
        </w:rPr>
        <w:t>!</w:t>
      </w:r>
      <w:r w:rsidR="00DB514D">
        <w:rPr>
          <w:rStyle w:val="BookTitle"/>
          <w:rFonts w:cstheme="minorHAnsi"/>
          <w:b w:val="0"/>
          <w:bCs w:val="0"/>
          <w:i w:val="0"/>
          <w:iCs w:val="0"/>
          <w:szCs w:val="22"/>
        </w:rPr>
        <w:t xml:space="preserve"> Abraham receives the blessing from this priest.</w:t>
      </w:r>
      <w:r w:rsidR="00A051A2">
        <w:rPr>
          <w:rStyle w:val="BookTitle"/>
          <w:rFonts w:cstheme="minorHAnsi"/>
          <w:b w:val="0"/>
          <w:bCs w:val="0"/>
          <w:i w:val="0"/>
          <w:iCs w:val="0"/>
          <w:szCs w:val="22"/>
        </w:rPr>
        <w:t xml:space="preserve"> </w:t>
      </w:r>
    </w:p>
    <w:p w14:paraId="08EFEB19" w14:textId="3EBC5AF8" w:rsidR="003E57AC" w:rsidRDefault="00A051A2" w:rsidP="00A051A2">
      <w:pPr>
        <w:pStyle w:val="NormalWeb"/>
        <w:numPr>
          <w:ilvl w:val="1"/>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Jesus is the Son of God, the Word incarnate, the resurrected Lord of all.</w:t>
      </w:r>
    </w:p>
    <w:p w14:paraId="5C267935" w14:textId="6F3E1914" w:rsidR="003E57AC" w:rsidRDefault="003E57AC" w:rsidP="003E57AC">
      <w:pPr>
        <w:pStyle w:val="NormalWeb"/>
        <w:numPr>
          <w:ilvl w:val="0"/>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Mel</w:t>
      </w:r>
      <w:r w:rsidR="00620783">
        <w:rPr>
          <w:rStyle w:val="BookTitle"/>
          <w:rFonts w:cstheme="minorHAnsi"/>
          <w:b w:val="0"/>
          <w:bCs w:val="0"/>
          <w:i w:val="0"/>
          <w:iCs w:val="0"/>
          <w:szCs w:val="22"/>
        </w:rPr>
        <w:t>chizedek</w:t>
      </w:r>
      <w:r>
        <w:rPr>
          <w:rStyle w:val="BookTitle"/>
          <w:rFonts w:cstheme="minorHAnsi"/>
          <w:b w:val="0"/>
          <w:bCs w:val="0"/>
          <w:i w:val="0"/>
          <w:iCs w:val="0"/>
          <w:szCs w:val="22"/>
        </w:rPr>
        <w:t xml:space="preserve"> </w:t>
      </w:r>
      <w:r w:rsidR="00FF618C">
        <w:rPr>
          <w:rStyle w:val="BookTitle"/>
          <w:rFonts w:cstheme="minorHAnsi"/>
          <w:b w:val="0"/>
          <w:bCs w:val="0"/>
          <w:i w:val="0"/>
          <w:iCs w:val="0"/>
          <w:szCs w:val="22"/>
        </w:rPr>
        <w:t>is the King of</w:t>
      </w:r>
      <w:r>
        <w:rPr>
          <w:rStyle w:val="BookTitle"/>
          <w:rFonts w:cstheme="minorHAnsi"/>
          <w:b w:val="0"/>
          <w:bCs w:val="0"/>
          <w:i w:val="0"/>
          <w:iCs w:val="0"/>
          <w:szCs w:val="22"/>
        </w:rPr>
        <w:t xml:space="preserve"> </w:t>
      </w:r>
      <w:r w:rsidRPr="003E57AC">
        <w:rPr>
          <w:rStyle w:val="BookTitle"/>
          <w:rFonts w:cstheme="minorHAnsi"/>
          <w:szCs w:val="22"/>
        </w:rPr>
        <w:t>Salem</w:t>
      </w:r>
      <w:r>
        <w:rPr>
          <w:rStyle w:val="BookTitle"/>
          <w:rFonts w:cstheme="minorHAnsi"/>
          <w:b w:val="0"/>
          <w:bCs w:val="0"/>
          <w:i w:val="0"/>
          <w:iCs w:val="0"/>
          <w:szCs w:val="22"/>
        </w:rPr>
        <w:t xml:space="preserve">, </w:t>
      </w:r>
      <w:r w:rsidR="00FF618C">
        <w:rPr>
          <w:rStyle w:val="BookTitle"/>
          <w:rFonts w:cstheme="minorHAnsi"/>
          <w:b w:val="0"/>
          <w:bCs w:val="0"/>
          <w:i w:val="0"/>
          <w:iCs w:val="0"/>
          <w:szCs w:val="22"/>
        </w:rPr>
        <w:t xml:space="preserve">that is Jerusalem, </w:t>
      </w:r>
      <w:r>
        <w:rPr>
          <w:rStyle w:val="BookTitle"/>
          <w:rFonts w:cstheme="minorHAnsi"/>
          <w:b w:val="0"/>
          <w:bCs w:val="0"/>
          <w:i w:val="0"/>
          <w:iCs w:val="0"/>
          <w:szCs w:val="22"/>
        </w:rPr>
        <w:t>the word for “peace”</w:t>
      </w:r>
      <w:r w:rsidR="00FF618C">
        <w:rPr>
          <w:rStyle w:val="BookTitle"/>
          <w:rFonts w:cstheme="minorHAnsi"/>
          <w:b w:val="0"/>
          <w:bCs w:val="0"/>
          <w:i w:val="0"/>
          <w:iCs w:val="0"/>
          <w:szCs w:val="22"/>
        </w:rPr>
        <w:t xml:space="preserve"> </w:t>
      </w:r>
      <w:r w:rsidR="00620783">
        <w:rPr>
          <w:rStyle w:val="BookTitle"/>
          <w:rFonts w:cstheme="minorHAnsi"/>
          <w:b w:val="0"/>
          <w:bCs w:val="0"/>
          <w:i w:val="0"/>
          <w:iCs w:val="0"/>
          <w:szCs w:val="22"/>
        </w:rPr>
        <w:t>and Mel</w:t>
      </w:r>
      <w:r w:rsidR="00A051A2">
        <w:rPr>
          <w:rStyle w:val="BookTitle"/>
          <w:rFonts w:cstheme="minorHAnsi"/>
          <w:b w:val="0"/>
          <w:bCs w:val="0"/>
          <w:i w:val="0"/>
          <w:iCs w:val="0"/>
          <w:szCs w:val="22"/>
        </w:rPr>
        <w:t>chizedek</w:t>
      </w:r>
      <w:r>
        <w:rPr>
          <w:rStyle w:val="BookTitle"/>
          <w:rFonts w:cstheme="minorHAnsi"/>
          <w:b w:val="0"/>
          <w:bCs w:val="0"/>
          <w:i w:val="0"/>
          <w:iCs w:val="0"/>
          <w:szCs w:val="22"/>
        </w:rPr>
        <w:t xml:space="preserve"> is the King of Peace!</w:t>
      </w:r>
    </w:p>
    <w:p w14:paraId="3C54FBE4" w14:textId="734A152B" w:rsidR="00A051A2" w:rsidRDefault="00A051A2" w:rsidP="00A051A2">
      <w:pPr>
        <w:pStyle w:val="NormalWeb"/>
        <w:numPr>
          <w:ilvl w:val="1"/>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Jesus is the Prince of Peace</w:t>
      </w:r>
    </w:p>
    <w:p w14:paraId="097DBA3A" w14:textId="77777777" w:rsidR="00A051A2" w:rsidRDefault="003E57AC" w:rsidP="003E57AC">
      <w:pPr>
        <w:pStyle w:val="NormalWeb"/>
        <w:numPr>
          <w:ilvl w:val="0"/>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Mel</w:t>
      </w:r>
      <w:r w:rsidR="00620783">
        <w:rPr>
          <w:rStyle w:val="BookTitle"/>
          <w:rFonts w:cstheme="minorHAnsi"/>
          <w:b w:val="0"/>
          <w:bCs w:val="0"/>
          <w:i w:val="0"/>
          <w:iCs w:val="0"/>
          <w:szCs w:val="22"/>
        </w:rPr>
        <w:t>chizedek</w:t>
      </w:r>
      <w:r>
        <w:rPr>
          <w:rStyle w:val="BookTitle"/>
          <w:rFonts w:cstheme="minorHAnsi"/>
          <w:b w:val="0"/>
          <w:bCs w:val="0"/>
          <w:i w:val="0"/>
          <w:iCs w:val="0"/>
          <w:szCs w:val="22"/>
        </w:rPr>
        <w:t xml:space="preserve"> </w:t>
      </w:r>
      <w:r w:rsidR="009F0054">
        <w:rPr>
          <w:rStyle w:val="BookTitle"/>
          <w:rFonts w:cstheme="minorHAnsi"/>
          <w:b w:val="0"/>
          <w:bCs w:val="0"/>
          <w:i w:val="0"/>
          <w:iCs w:val="0"/>
          <w:szCs w:val="22"/>
        </w:rPr>
        <w:t xml:space="preserve">is a </w:t>
      </w:r>
      <w:r w:rsidR="009F0054">
        <w:rPr>
          <w:rStyle w:val="BookTitle"/>
          <w:rFonts w:cstheme="minorHAnsi"/>
          <w:szCs w:val="22"/>
        </w:rPr>
        <w:t xml:space="preserve">priest of God Most </w:t>
      </w:r>
      <w:r w:rsidR="00620783">
        <w:rPr>
          <w:rStyle w:val="BookTitle"/>
          <w:rFonts w:cstheme="minorHAnsi"/>
          <w:szCs w:val="22"/>
        </w:rPr>
        <w:t xml:space="preserve">High </w:t>
      </w:r>
      <w:r w:rsidR="00620783">
        <w:rPr>
          <w:rStyle w:val="BookTitle"/>
          <w:rFonts w:cstheme="minorHAnsi"/>
          <w:b w:val="0"/>
          <w:bCs w:val="0"/>
          <w:i w:val="0"/>
          <w:iCs w:val="0"/>
          <w:szCs w:val="22"/>
        </w:rPr>
        <w:t xml:space="preserve">- a priest is a mediator. </w:t>
      </w:r>
    </w:p>
    <w:p w14:paraId="4699226C" w14:textId="2C56656C" w:rsidR="003E57AC" w:rsidRDefault="00620783" w:rsidP="00A051A2">
      <w:pPr>
        <w:pStyle w:val="NormalWeb"/>
        <w:numPr>
          <w:ilvl w:val="1"/>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 xml:space="preserve">As Hebrews puts it Jesus </w:t>
      </w:r>
      <w:r>
        <w:rPr>
          <w:rStyle w:val="BookTitle"/>
          <w:rFonts w:cstheme="minorHAnsi"/>
          <w:szCs w:val="22"/>
        </w:rPr>
        <w:t xml:space="preserve">is the mediator of a new covenant </w:t>
      </w:r>
      <w:r>
        <w:rPr>
          <w:rStyle w:val="BookTitle"/>
          <w:rFonts w:cstheme="minorHAnsi"/>
          <w:b w:val="0"/>
          <w:bCs w:val="0"/>
          <w:i w:val="0"/>
          <w:iCs w:val="0"/>
          <w:szCs w:val="22"/>
        </w:rPr>
        <w:t>(Heb 9:15, 12:24)</w:t>
      </w:r>
    </w:p>
    <w:p w14:paraId="707F74C7" w14:textId="39E79678" w:rsidR="009F0054" w:rsidRDefault="009F0054" w:rsidP="003E57AC">
      <w:pPr>
        <w:pStyle w:val="NormalWeb"/>
        <w:numPr>
          <w:ilvl w:val="0"/>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Abraham pays a tithe to Mel</w:t>
      </w:r>
      <w:r w:rsidR="00620783">
        <w:rPr>
          <w:rStyle w:val="BookTitle"/>
          <w:rFonts w:cstheme="minorHAnsi"/>
          <w:b w:val="0"/>
          <w:bCs w:val="0"/>
          <w:i w:val="0"/>
          <w:iCs w:val="0"/>
          <w:szCs w:val="22"/>
        </w:rPr>
        <w:t>chizedek</w:t>
      </w:r>
      <w:r>
        <w:rPr>
          <w:rStyle w:val="BookTitle"/>
          <w:rFonts w:cstheme="minorHAnsi"/>
          <w:b w:val="0"/>
          <w:bCs w:val="0"/>
          <w:i w:val="0"/>
          <w:iCs w:val="0"/>
          <w:szCs w:val="22"/>
        </w:rPr>
        <w:t xml:space="preserve"> (we tithe to the divine</w:t>
      </w:r>
      <w:r w:rsidR="00FF618C">
        <w:rPr>
          <w:rStyle w:val="BookTitle"/>
          <w:rFonts w:cstheme="minorHAnsi"/>
          <w:b w:val="0"/>
          <w:bCs w:val="0"/>
          <w:i w:val="0"/>
          <w:iCs w:val="0"/>
          <w:szCs w:val="22"/>
        </w:rPr>
        <w:t>, Abraham makes obeyance to Mel</w:t>
      </w:r>
      <w:r w:rsidR="00A051A2">
        <w:rPr>
          <w:rStyle w:val="BookTitle"/>
          <w:rFonts w:cstheme="minorHAnsi"/>
          <w:b w:val="0"/>
          <w:bCs w:val="0"/>
          <w:i w:val="0"/>
          <w:iCs w:val="0"/>
          <w:szCs w:val="22"/>
        </w:rPr>
        <w:t>chizedek</w:t>
      </w:r>
      <w:r w:rsidR="00083B4A">
        <w:rPr>
          <w:rStyle w:val="BookTitle"/>
          <w:rFonts w:cstheme="minorHAnsi"/>
          <w:b w:val="0"/>
          <w:bCs w:val="0"/>
          <w:i w:val="0"/>
          <w:iCs w:val="0"/>
          <w:szCs w:val="22"/>
        </w:rPr>
        <w:t>.</w:t>
      </w:r>
      <w:r>
        <w:rPr>
          <w:rStyle w:val="BookTitle"/>
          <w:rFonts w:cstheme="minorHAnsi"/>
          <w:b w:val="0"/>
          <w:bCs w:val="0"/>
          <w:i w:val="0"/>
          <w:iCs w:val="0"/>
          <w:szCs w:val="22"/>
        </w:rPr>
        <w:t>)</w:t>
      </w:r>
      <w:r w:rsidR="00620783">
        <w:rPr>
          <w:rStyle w:val="BookTitle"/>
          <w:rFonts w:cstheme="minorHAnsi"/>
          <w:b w:val="0"/>
          <w:bCs w:val="0"/>
          <w:i w:val="0"/>
          <w:iCs w:val="0"/>
          <w:szCs w:val="22"/>
        </w:rPr>
        <w:t>. That is, we pay tithe to the exalted one, to the Lord above us, we give what is due.</w:t>
      </w:r>
    </w:p>
    <w:p w14:paraId="04843C22" w14:textId="428EEEA4" w:rsidR="00A051A2" w:rsidRDefault="00A051A2" w:rsidP="00A051A2">
      <w:pPr>
        <w:pStyle w:val="NormalWeb"/>
        <w:numPr>
          <w:ilvl w:val="1"/>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Give unto Caesar what is Caesar but give to God what is God’s</w:t>
      </w:r>
    </w:p>
    <w:p w14:paraId="5D6E0D16" w14:textId="77777777" w:rsidR="00A051A2" w:rsidRDefault="009F0054" w:rsidP="003E57AC">
      <w:pPr>
        <w:pStyle w:val="NormalWeb"/>
        <w:numPr>
          <w:ilvl w:val="0"/>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Mel</w:t>
      </w:r>
      <w:r w:rsidR="00083B4A">
        <w:rPr>
          <w:rStyle w:val="BookTitle"/>
          <w:rFonts w:cstheme="minorHAnsi"/>
          <w:b w:val="0"/>
          <w:bCs w:val="0"/>
          <w:i w:val="0"/>
          <w:iCs w:val="0"/>
          <w:szCs w:val="22"/>
        </w:rPr>
        <w:t>chizedek</w:t>
      </w:r>
      <w:r>
        <w:rPr>
          <w:rStyle w:val="BookTitle"/>
          <w:rFonts w:cstheme="minorHAnsi"/>
          <w:b w:val="0"/>
          <w:bCs w:val="0"/>
          <w:i w:val="0"/>
          <w:iCs w:val="0"/>
          <w:szCs w:val="22"/>
        </w:rPr>
        <w:t xml:space="preserve"> says </w:t>
      </w:r>
      <w:r w:rsidR="00620783">
        <w:rPr>
          <w:rStyle w:val="BookTitle"/>
          <w:rFonts w:cstheme="minorHAnsi"/>
          <w:b w:val="0"/>
          <w:bCs w:val="0"/>
          <w:i w:val="0"/>
          <w:iCs w:val="0"/>
          <w:szCs w:val="22"/>
        </w:rPr>
        <w:t xml:space="preserve">to Abraham </w:t>
      </w:r>
      <w:r>
        <w:rPr>
          <w:rStyle w:val="BookTitle"/>
          <w:rFonts w:cstheme="minorHAnsi"/>
          <w:b w:val="0"/>
          <w:bCs w:val="0"/>
          <w:i w:val="0"/>
          <w:iCs w:val="0"/>
          <w:szCs w:val="22"/>
        </w:rPr>
        <w:t xml:space="preserve">that God </w:t>
      </w:r>
      <w:r w:rsidRPr="003E57AC">
        <w:rPr>
          <w:rStyle w:val="BookTitle"/>
          <w:rFonts w:cstheme="minorHAnsi"/>
          <w:szCs w:val="22"/>
        </w:rPr>
        <w:t>has delivered your enemies into your hand!</w:t>
      </w:r>
      <w:r w:rsidR="00FF618C">
        <w:rPr>
          <w:rStyle w:val="BookTitle"/>
          <w:rFonts w:cstheme="minorHAnsi"/>
          <w:b w:val="0"/>
          <w:bCs w:val="0"/>
          <w:i w:val="0"/>
          <w:iCs w:val="0"/>
          <w:szCs w:val="22"/>
        </w:rPr>
        <w:t xml:space="preserve"> </w:t>
      </w:r>
    </w:p>
    <w:p w14:paraId="37FE456A" w14:textId="0065D376" w:rsidR="009F0054" w:rsidRPr="009F0054" w:rsidRDefault="00FF618C" w:rsidP="00A051A2">
      <w:pPr>
        <w:pStyle w:val="NormalWeb"/>
        <w:numPr>
          <w:ilvl w:val="1"/>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This obviously works for us as we consider the confrontation of Jesus with the Jerusalem of his day, and his eventual victory over his foes.</w:t>
      </w:r>
    </w:p>
    <w:p w14:paraId="5E8F947C" w14:textId="77777777" w:rsidR="00A051A2" w:rsidRDefault="009F0054" w:rsidP="003E57AC">
      <w:pPr>
        <w:pStyle w:val="NormalWeb"/>
        <w:numPr>
          <w:ilvl w:val="0"/>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Mel</w:t>
      </w:r>
      <w:r w:rsidR="00083B4A">
        <w:rPr>
          <w:rStyle w:val="BookTitle"/>
          <w:rFonts w:cstheme="minorHAnsi"/>
          <w:b w:val="0"/>
          <w:bCs w:val="0"/>
          <w:i w:val="0"/>
          <w:iCs w:val="0"/>
          <w:szCs w:val="22"/>
        </w:rPr>
        <w:t>chizedek</w:t>
      </w:r>
      <w:r>
        <w:rPr>
          <w:rStyle w:val="BookTitle"/>
          <w:rFonts w:cstheme="minorHAnsi"/>
          <w:b w:val="0"/>
          <w:bCs w:val="0"/>
          <w:i w:val="0"/>
          <w:iCs w:val="0"/>
          <w:szCs w:val="22"/>
        </w:rPr>
        <w:t xml:space="preserve"> brings out </w:t>
      </w:r>
      <w:r w:rsidRPr="00620783">
        <w:rPr>
          <w:rStyle w:val="BookTitle"/>
          <w:rFonts w:cstheme="minorHAnsi"/>
          <w:szCs w:val="22"/>
        </w:rPr>
        <w:t>bread and wine</w:t>
      </w:r>
      <w:r w:rsidR="00A051A2">
        <w:rPr>
          <w:rStyle w:val="BookTitle"/>
          <w:rFonts w:cstheme="minorHAnsi"/>
          <w:b w:val="0"/>
          <w:bCs w:val="0"/>
          <w:i w:val="0"/>
          <w:iCs w:val="0"/>
          <w:szCs w:val="22"/>
        </w:rPr>
        <w:t xml:space="preserve"> for Abraham</w:t>
      </w:r>
    </w:p>
    <w:p w14:paraId="14B3CB6A" w14:textId="3A51B831" w:rsidR="009F0054" w:rsidRDefault="00A051A2" w:rsidP="00A051A2">
      <w:pPr>
        <w:pStyle w:val="NormalWeb"/>
        <w:numPr>
          <w:ilvl w:val="1"/>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t xml:space="preserve">This </w:t>
      </w:r>
      <w:r w:rsidR="00FF618C">
        <w:rPr>
          <w:rStyle w:val="BookTitle"/>
          <w:rFonts w:cstheme="minorHAnsi"/>
          <w:b w:val="0"/>
          <w:bCs w:val="0"/>
          <w:i w:val="0"/>
          <w:iCs w:val="0"/>
          <w:szCs w:val="22"/>
        </w:rPr>
        <w:t xml:space="preserve">evokes the </w:t>
      </w:r>
      <w:r>
        <w:rPr>
          <w:rStyle w:val="BookTitle"/>
          <w:rFonts w:cstheme="minorHAnsi"/>
          <w:b w:val="0"/>
          <w:bCs w:val="0"/>
          <w:i w:val="0"/>
          <w:iCs w:val="0"/>
          <w:szCs w:val="22"/>
        </w:rPr>
        <w:t xml:space="preserve">Christian </w:t>
      </w:r>
      <w:r w:rsidR="00FF618C">
        <w:rPr>
          <w:rStyle w:val="BookTitle"/>
          <w:rFonts w:cstheme="minorHAnsi"/>
          <w:b w:val="0"/>
          <w:bCs w:val="0"/>
          <w:i w:val="0"/>
          <w:iCs w:val="0"/>
          <w:szCs w:val="22"/>
        </w:rPr>
        <w:t>communion to the Christian mind as we reread Gen 14.</w:t>
      </w:r>
    </w:p>
    <w:p w14:paraId="6272A6F1" w14:textId="6C1404EB" w:rsidR="00083B4A" w:rsidRDefault="00620783" w:rsidP="0073607E">
      <w:pPr>
        <w:pStyle w:val="NormalWeb"/>
        <w:numPr>
          <w:ilvl w:val="0"/>
          <w:numId w:val="1"/>
        </w:numPr>
        <w:shd w:val="clear" w:color="auto" w:fill="FFFFFF"/>
        <w:rPr>
          <w:rStyle w:val="BookTitle"/>
          <w:rFonts w:cstheme="minorHAnsi"/>
          <w:b w:val="0"/>
          <w:bCs w:val="0"/>
          <w:i w:val="0"/>
          <w:iCs w:val="0"/>
          <w:szCs w:val="22"/>
        </w:rPr>
      </w:pPr>
      <w:r w:rsidRPr="00083B4A">
        <w:rPr>
          <w:rStyle w:val="BookTitle"/>
          <w:rFonts w:cstheme="minorHAnsi"/>
          <w:b w:val="0"/>
          <w:bCs w:val="0"/>
          <w:i w:val="0"/>
          <w:iCs w:val="0"/>
          <w:szCs w:val="22"/>
        </w:rPr>
        <w:t xml:space="preserve">And all of this is forever… </w:t>
      </w:r>
      <w:r w:rsidR="00FF618C" w:rsidRPr="00083B4A">
        <w:rPr>
          <w:rStyle w:val="BookTitle"/>
          <w:rFonts w:cstheme="minorHAnsi"/>
          <w:szCs w:val="22"/>
        </w:rPr>
        <w:t>Though art a priest forever after the order of Melchizedek indeed</w:t>
      </w:r>
      <w:r w:rsidR="00FF618C" w:rsidRPr="00083B4A">
        <w:rPr>
          <w:rStyle w:val="BookTitle"/>
          <w:rFonts w:cstheme="minorHAnsi"/>
          <w:b w:val="0"/>
          <w:bCs w:val="0"/>
          <w:i w:val="0"/>
          <w:iCs w:val="0"/>
          <w:szCs w:val="22"/>
        </w:rPr>
        <w:t>!</w:t>
      </w:r>
      <w:r w:rsidR="00083B4A">
        <w:rPr>
          <w:rStyle w:val="EndnoteReference"/>
          <w:rFonts w:asciiTheme="minorHAnsi" w:hAnsiTheme="minorHAnsi" w:cstheme="minorHAnsi"/>
          <w:spacing w:val="5"/>
          <w:sz w:val="22"/>
          <w:szCs w:val="22"/>
        </w:rPr>
        <w:endnoteReference w:id="1"/>
      </w:r>
      <w:r w:rsidR="00083B4A" w:rsidRPr="00083B4A">
        <w:rPr>
          <w:rStyle w:val="BookTitle"/>
          <w:rFonts w:cstheme="minorHAnsi"/>
          <w:b w:val="0"/>
          <w:bCs w:val="0"/>
          <w:i w:val="0"/>
          <w:iCs w:val="0"/>
          <w:szCs w:val="22"/>
        </w:rPr>
        <w:t xml:space="preserve"> </w:t>
      </w:r>
    </w:p>
    <w:p w14:paraId="570D9265" w14:textId="221D2CB4" w:rsidR="00A051A2" w:rsidRDefault="00E504F5" w:rsidP="00A051A2">
      <w:pPr>
        <w:pStyle w:val="NormalWeb"/>
        <w:numPr>
          <w:ilvl w:val="1"/>
          <w:numId w:val="1"/>
        </w:numPr>
        <w:shd w:val="clear" w:color="auto" w:fill="FFFFFF"/>
        <w:rPr>
          <w:rStyle w:val="BookTitle"/>
          <w:rFonts w:cstheme="minorHAnsi"/>
          <w:b w:val="0"/>
          <w:bCs w:val="0"/>
          <w:i w:val="0"/>
          <w:iCs w:val="0"/>
          <w:szCs w:val="22"/>
        </w:rPr>
      </w:pPr>
      <w:r>
        <w:rPr>
          <w:rStyle w:val="BookTitle"/>
          <w:rFonts w:cstheme="minorHAnsi"/>
          <w:b w:val="0"/>
          <w:bCs w:val="0"/>
          <w:i w:val="0"/>
          <w:iCs w:val="0"/>
          <w:szCs w:val="22"/>
        </w:rPr>
        <w:lastRenderedPageBreak/>
        <w:t xml:space="preserve">In chapter 7 Hebrews </w:t>
      </w:r>
      <w:r w:rsidRPr="00917D58">
        <w:rPr>
          <w:rStyle w:val="BookTitle"/>
          <w:b w:val="0"/>
          <w:bCs w:val="0"/>
          <w:i w:val="0"/>
          <w:iCs w:val="0"/>
        </w:rPr>
        <w:t>says</w:t>
      </w:r>
      <w:r w:rsidR="00917D58">
        <w:rPr>
          <w:rStyle w:val="BookTitle"/>
          <w:b w:val="0"/>
          <w:bCs w:val="0"/>
          <w:i w:val="0"/>
          <w:iCs w:val="0"/>
        </w:rPr>
        <w:t xml:space="preserve"> speaking of Melchizedek, he says</w:t>
      </w:r>
      <w:r w:rsidR="00917D58">
        <w:rPr>
          <w:rStyle w:val="BookTitle"/>
        </w:rPr>
        <w:t xml:space="preserve">: </w:t>
      </w:r>
      <w:r w:rsidR="00917D58" w:rsidRPr="00917D58">
        <w:rPr>
          <w:rStyle w:val="BookTitle"/>
        </w:rPr>
        <w:t>Without father, without mother, without genealogy, having neither beginning of days nor end of life, but resembling the Son of God, he remains a priest forever.</w:t>
      </w:r>
    </w:p>
    <w:p w14:paraId="43DFA547" w14:textId="041E0DCA" w:rsidR="00083B4A" w:rsidRDefault="00083B4A" w:rsidP="00083B4A">
      <w:pPr>
        <w:pStyle w:val="NormalWeb"/>
        <w:shd w:val="clear" w:color="auto" w:fill="FFFFFF"/>
        <w:rPr>
          <w:rStyle w:val="BookTitle"/>
          <w:rFonts w:cstheme="minorHAnsi"/>
          <w:b w:val="0"/>
          <w:bCs w:val="0"/>
          <w:i w:val="0"/>
          <w:iCs w:val="0"/>
          <w:szCs w:val="22"/>
        </w:rPr>
      </w:pPr>
      <w:r>
        <w:rPr>
          <w:rStyle w:val="BookTitle"/>
          <w:rFonts w:cstheme="minorHAnsi"/>
          <w:b w:val="0"/>
          <w:bCs w:val="0"/>
          <w:i w:val="0"/>
          <w:iCs w:val="0"/>
          <w:szCs w:val="22"/>
        </w:rPr>
        <w:t xml:space="preserve">Here Hebrews makes explicit that what was declared in Jeremiah 31:31 has now been fulfilled in Christ. </w:t>
      </w:r>
    </w:p>
    <w:p w14:paraId="1003A2A7" w14:textId="78909797" w:rsidR="00083B4A" w:rsidRPr="003F2E88" w:rsidRDefault="00083B4A" w:rsidP="00083B4A">
      <w:pPr>
        <w:pStyle w:val="NormalWeb"/>
        <w:shd w:val="clear" w:color="auto" w:fill="FFFFFF"/>
        <w:rPr>
          <w:rStyle w:val="BookTitle"/>
          <w:b w:val="0"/>
          <w:bCs w:val="0"/>
          <w:i w:val="0"/>
          <w:iCs w:val="0"/>
        </w:rPr>
      </w:pPr>
      <w:r w:rsidRPr="00083B4A">
        <w:rPr>
          <w:rStyle w:val="BookTitle"/>
        </w:rPr>
        <w:t xml:space="preserve">31 The days are surely coming, says the Lord, when I will make a </w:t>
      </w:r>
      <w:r w:rsidRPr="00917D58">
        <w:rPr>
          <w:rStyle w:val="BookTitle"/>
          <w:u w:val="single"/>
        </w:rPr>
        <w:t>new covenant</w:t>
      </w:r>
      <w:r w:rsidRPr="00083B4A">
        <w:rPr>
          <w:rStyle w:val="BookTitle"/>
        </w:rPr>
        <w:t xml:space="preserve"> with the house of Israel and the house of Judah</w:t>
      </w:r>
      <w:r w:rsidR="00A10BA4">
        <w:rPr>
          <w:rStyle w:val="BookTitle"/>
        </w:rPr>
        <w:t>…</w:t>
      </w:r>
      <w:r w:rsidR="00A10BA4" w:rsidRPr="00083B4A">
        <w:rPr>
          <w:rStyle w:val="BookTitle"/>
        </w:rPr>
        <w:t xml:space="preserve"> </w:t>
      </w:r>
      <w:r w:rsidRPr="00083B4A">
        <w:rPr>
          <w:rStyle w:val="BookTitle"/>
        </w:rPr>
        <w:t>this is the covenant that I will make with the house of Israel after those days, says the Lord: I will put my law within them, and I will write it on their hearts; and I will be their God, and they shall be my people.</w:t>
      </w:r>
      <w:r w:rsidR="003F2E88">
        <w:rPr>
          <w:rStyle w:val="BookTitle"/>
          <w:b w:val="0"/>
          <w:bCs w:val="0"/>
          <w:i w:val="0"/>
          <w:iCs w:val="0"/>
        </w:rPr>
        <w:t xml:space="preserve"> (Jeremiah 31:31-33)</w:t>
      </w:r>
    </w:p>
    <w:p w14:paraId="29792945" w14:textId="772E620C" w:rsidR="00917D58" w:rsidRDefault="00917D58" w:rsidP="00917D58">
      <w:pPr>
        <w:pStyle w:val="NormalWeb"/>
        <w:shd w:val="clear" w:color="auto" w:fill="FFFFFF"/>
        <w:rPr>
          <w:rStyle w:val="BookTitle"/>
          <w:rFonts w:cstheme="minorHAnsi"/>
          <w:b w:val="0"/>
          <w:bCs w:val="0"/>
          <w:i w:val="0"/>
          <w:iCs w:val="0"/>
          <w:szCs w:val="22"/>
        </w:rPr>
      </w:pPr>
      <w:r>
        <w:rPr>
          <w:rStyle w:val="BookTitle"/>
          <w:rFonts w:cstheme="minorHAnsi"/>
          <w:b w:val="0"/>
          <w:bCs w:val="0"/>
          <w:i w:val="0"/>
          <w:iCs w:val="0"/>
          <w:szCs w:val="22"/>
        </w:rPr>
        <w:t>Jesus is the m</w:t>
      </w:r>
      <w:r w:rsidRPr="00083B4A">
        <w:rPr>
          <w:rStyle w:val="BookTitle"/>
          <w:rFonts w:cstheme="minorHAnsi"/>
          <w:b w:val="0"/>
          <w:bCs w:val="0"/>
          <w:i w:val="0"/>
          <w:iCs w:val="0"/>
          <w:szCs w:val="22"/>
        </w:rPr>
        <w:t xml:space="preserve">ediator of </w:t>
      </w:r>
      <w:r>
        <w:rPr>
          <w:rStyle w:val="BookTitle"/>
          <w:rFonts w:cstheme="minorHAnsi"/>
          <w:b w:val="0"/>
          <w:bCs w:val="0"/>
          <w:i w:val="0"/>
          <w:iCs w:val="0"/>
          <w:szCs w:val="22"/>
        </w:rPr>
        <w:t>this</w:t>
      </w:r>
      <w:r w:rsidRPr="00083B4A">
        <w:rPr>
          <w:rStyle w:val="BookTitle"/>
          <w:rFonts w:cstheme="minorHAnsi"/>
          <w:b w:val="0"/>
          <w:bCs w:val="0"/>
          <w:i w:val="0"/>
          <w:iCs w:val="0"/>
          <w:szCs w:val="22"/>
        </w:rPr>
        <w:t xml:space="preserve"> </w:t>
      </w:r>
      <w:r w:rsidRPr="00917D58">
        <w:rPr>
          <w:rStyle w:val="BookTitle"/>
        </w:rPr>
        <w:t>New Covenant</w:t>
      </w:r>
    </w:p>
    <w:p w14:paraId="3387C9B9" w14:textId="3FA4C0F6" w:rsidR="00FF618C" w:rsidRDefault="00B048ED" w:rsidP="00FF618C">
      <w:pPr>
        <w:pStyle w:val="NormalWeb"/>
        <w:shd w:val="clear" w:color="auto" w:fill="FFFFFF"/>
        <w:rPr>
          <w:rStyle w:val="BookTitle"/>
          <w:rFonts w:cstheme="minorHAnsi"/>
          <w:b w:val="0"/>
          <w:bCs w:val="0"/>
          <w:i w:val="0"/>
          <w:iCs w:val="0"/>
          <w:szCs w:val="22"/>
        </w:rPr>
      </w:pPr>
      <w:r>
        <w:rPr>
          <w:rStyle w:val="BookTitle"/>
          <w:rFonts w:cstheme="minorHAnsi"/>
          <w:b w:val="0"/>
          <w:bCs w:val="0"/>
          <w:i w:val="0"/>
          <w:iCs w:val="0"/>
          <w:szCs w:val="22"/>
        </w:rPr>
        <w:t>The title</w:t>
      </w:r>
      <w:r w:rsidR="003F2E88">
        <w:rPr>
          <w:rStyle w:val="BookTitle"/>
          <w:rFonts w:cstheme="minorHAnsi"/>
          <w:b w:val="0"/>
          <w:bCs w:val="0"/>
          <w:i w:val="0"/>
          <w:iCs w:val="0"/>
          <w:szCs w:val="22"/>
        </w:rPr>
        <w:t>s</w:t>
      </w:r>
      <w:r>
        <w:rPr>
          <w:rStyle w:val="BookTitle"/>
          <w:rFonts w:cstheme="minorHAnsi"/>
          <w:b w:val="0"/>
          <w:bCs w:val="0"/>
          <w:i w:val="0"/>
          <w:iCs w:val="0"/>
          <w:szCs w:val="22"/>
        </w:rPr>
        <w:t xml:space="preserve"> of our two books of the Bible derive directly from Jeremiah 31:31 and the interpretation of that passage</w:t>
      </w:r>
      <w:r w:rsidR="003F2E88">
        <w:rPr>
          <w:rStyle w:val="BookTitle"/>
          <w:rFonts w:cstheme="minorHAnsi"/>
          <w:b w:val="0"/>
          <w:bCs w:val="0"/>
          <w:i w:val="0"/>
          <w:iCs w:val="0"/>
          <w:szCs w:val="22"/>
        </w:rPr>
        <w:t xml:space="preserve"> in Hebrews 2-13</w:t>
      </w:r>
      <w:r>
        <w:rPr>
          <w:rStyle w:val="BookTitle"/>
          <w:rFonts w:cstheme="minorHAnsi"/>
          <w:b w:val="0"/>
          <w:bCs w:val="0"/>
          <w:i w:val="0"/>
          <w:iCs w:val="0"/>
          <w:szCs w:val="22"/>
        </w:rPr>
        <w:t>. Thus, you have an Old Covenant and a New Covenant.</w:t>
      </w:r>
      <w:r w:rsidR="00B71CC4">
        <w:rPr>
          <w:rStyle w:val="EndnoteReference"/>
          <w:rFonts w:asciiTheme="minorHAnsi" w:hAnsiTheme="minorHAnsi" w:cstheme="minorHAnsi"/>
          <w:spacing w:val="5"/>
          <w:sz w:val="22"/>
          <w:szCs w:val="22"/>
        </w:rPr>
        <w:endnoteReference w:id="2"/>
      </w:r>
    </w:p>
    <w:p w14:paraId="16D1AA89" w14:textId="2A444F18" w:rsidR="003F2E88" w:rsidRPr="003F2E88" w:rsidRDefault="003F2E88" w:rsidP="00FF618C">
      <w:pPr>
        <w:pStyle w:val="NormalWeb"/>
        <w:shd w:val="clear" w:color="auto" w:fill="FFFFFF"/>
        <w:rPr>
          <w:rStyle w:val="BookTitle"/>
          <w:rFonts w:cstheme="minorHAnsi"/>
          <w:b w:val="0"/>
          <w:bCs w:val="0"/>
          <w:i w:val="0"/>
          <w:iCs w:val="0"/>
          <w:szCs w:val="22"/>
        </w:rPr>
      </w:pPr>
      <w:r>
        <w:rPr>
          <w:rStyle w:val="BookTitle"/>
          <w:rFonts w:cstheme="minorHAnsi"/>
          <w:b w:val="0"/>
          <w:bCs w:val="0"/>
          <w:i w:val="0"/>
          <w:iCs w:val="0"/>
          <w:szCs w:val="22"/>
        </w:rPr>
        <w:t xml:space="preserve">And this language was used by Jesus himself at the last supper, </w:t>
      </w:r>
      <w:r>
        <w:rPr>
          <w:rStyle w:val="BookTitle"/>
          <w:rFonts w:cstheme="minorHAnsi"/>
          <w:szCs w:val="22"/>
        </w:rPr>
        <w:t>…this is a new covenant in my blood</w:t>
      </w:r>
      <w:r>
        <w:rPr>
          <w:rStyle w:val="BookTitle"/>
          <w:rFonts w:cstheme="minorHAnsi"/>
          <w:b w:val="0"/>
          <w:bCs w:val="0"/>
          <w:i w:val="0"/>
          <w:iCs w:val="0"/>
          <w:szCs w:val="22"/>
        </w:rPr>
        <w:t xml:space="preserve"> (Luke 22:20</w:t>
      </w:r>
      <w:r w:rsidR="00917D58">
        <w:rPr>
          <w:rStyle w:val="BookTitle"/>
          <w:rFonts w:cstheme="minorHAnsi"/>
          <w:b w:val="0"/>
          <w:bCs w:val="0"/>
          <w:i w:val="0"/>
          <w:iCs w:val="0"/>
          <w:szCs w:val="22"/>
        </w:rPr>
        <w:t>, see also Paul 1 Cor 11:25ff</w:t>
      </w:r>
      <w:r w:rsidR="007C1FE5">
        <w:rPr>
          <w:rStyle w:val="BookTitle"/>
          <w:rFonts w:cstheme="minorHAnsi"/>
          <w:b w:val="0"/>
          <w:bCs w:val="0"/>
          <w:i w:val="0"/>
          <w:iCs w:val="0"/>
          <w:szCs w:val="22"/>
        </w:rPr>
        <w:t>; 2 Cor 3:6</w:t>
      </w:r>
      <w:r>
        <w:rPr>
          <w:rStyle w:val="BookTitle"/>
          <w:rFonts w:cstheme="minorHAnsi"/>
          <w:b w:val="0"/>
          <w:bCs w:val="0"/>
          <w:i w:val="0"/>
          <w:iCs w:val="0"/>
          <w:szCs w:val="22"/>
        </w:rPr>
        <w:t>)</w:t>
      </w:r>
    </w:p>
    <w:p w14:paraId="2F74DD1A" w14:textId="20A5FFF7" w:rsidR="003E57AC" w:rsidRDefault="00B048ED">
      <w:pPr>
        <w:rPr>
          <w:rStyle w:val="BookTitle"/>
          <w:b w:val="0"/>
          <w:bCs w:val="0"/>
          <w:i w:val="0"/>
          <w:iCs w:val="0"/>
        </w:rPr>
      </w:pPr>
      <w:r w:rsidRPr="00B048ED">
        <w:rPr>
          <w:rStyle w:val="BookTitle"/>
          <w:i w:val="0"/>
          <w:iCs w:val="0"/>
        </w:rPr>
        <w:t>From the Test (So What?)</w:t>
      </w:r>
    </w:p>
    <w:p w14:paraId="1B59581C" w14:textId="3555D9A3" w:rsidR="00B048ED" w:rsidRDefault="003F2E88">
      <w:pPr>
        <w:rPr>
          <w:rStyle w:val="BookTitle"/>
          <w:b w:val="0"/>
          <w:bCs w:val="0"/>
          <w:i w:val="0"/>
          <w:iCs w:val="0"/>
        </w:rPr>
      </w:pPr>
      <w:r>
        <w:rPr>
          <w:rStyle w:val="BookTitle"/>
          <w:b w:val="0"/>
          <w:bCs w:val="0"/>
          <w:i w:val="0"/>
          <w:iCs w:val="0"/>
        </w:rPr>
        <w:t>If we want to be a House of Listening what must we do?</w:t>
      </w:r>
    </w:p>
    <w:p w14:paraId="398B026E" w14:textId="199B13A7" w:rsidR="003F2E88" w:rsidRDefault="003F2E88">
      <w:pPr>
        <w:rPr>
          <w:rStyle w:val="BookTitle"/>
          <w:b w:val="0"/>
          <w:bCs w:val="0"/>
          <w:i w:val="0"/>
          <w:iCs w:val="0"/>
        </w:rPr>
      </w:pPr>
      <w:r>
        <w:rPr>
          <w:rStyle w:val="BookTitle"/>
          <w:b w:val="0"/>
          <w:bCs w:val="0"/>
          <w:i w:val="0"/>
          <w:iCs w:val="0"/>
        </w:rPr>
        <w:t>Well, nothing. Because the New Covenant is perfect.</w:t>
      </w:r>
    </w:p>
    <w:p w14:paraId="6D4DAF87" w14:textId="6849C37B" w:rsidR="007C1FE5" w:rsidRDefault="007C1FE5">
      <w:pPr>
        <w:rPr>
          <w:rStyle w:val="BookTitle"/>
          <w:b w:val="0"/>
          <w:bCs w:val="0"/>
          <w:i w:val="0"/>
          <w:iCs w:val="0"/>
        </w:rPr>
      </w:pPr>
      <w:r>
        <w:rPr>
          <w:rStyle w:val="BookTitle"/>
          <w:b w:val="0"/>
          <w:bCs w:val="0"/>
          <w:i w:val="0"/>
          <w:iCs w:val="0"/>
        </w:rPr>
        <w:t>I think listening in this House is different for everyone. What is your place of listening? Where and how do you best “hear?”</w:t>
      </w:r>
    </w:p>
    <w:p w14:paraId="235BAB11" w14:textId="77777777" w:rsidR="00B71CC4" w:rsidRDefault="00B71CC4">
      <w:pPr>
        <w:rPr>
          <w:rStyle w:val="BookTitle"/>
          <w:b w:val="0"/>
          <w:bCs w:val="0"/>
          <w:i w:val="0"/>
          <w:iCs w:val="0"/>
        </w:rPr>
      </w:pPr>
      <w:r>
        <w:rPr>
          <w:rStyle w:val="BookTitle"/>
          <w:b w:val="0"/>
          <w:bCs w:val="0"/>
          <w:i w:val="0"/>
          <w:iCs w:val="0"/>
        </w:rPr>
        <w:t>You won’t often hear me encourage you to be passive – but listening is a passive thing.</w:t>
      </w:r>
    </w:p>
    <w:p w14:paraId="6AD8A864" w14:textId="1A15515E" w:rsidR="004A60C2" w:rsidRDefault="007C1FE5">
      <w:pPr>
        <w:rPr>
          <w:rStyle w:val="BookTitle"/>
          <w:b w:val="0"/>
          <w:bCs w:val="0"/>
          <w:i w:val="0"/>
          <w:iCs w:val="0"/>
        </w:rPr>
      </w:pPr>
      <w:r>
        <w:rPr>
          <w:rStyle w:val="BookTitle"/>
          <w:b w:val="0"/>
          <w:bCs w:val="0"/>
          <w:i w:val="0"/>
          <w:iCs w:val="0"/>
        </w:rPr>
        <w:t xml:space="preserve">I hear best through the reading of text, not just Bible but through a good novel or article. I hear well standing next to old growth trees. </w:t>
      </w:r>
      <w:r w:rsidR="004A60C2">
        <w:rPr>
          <w:rStyle w:val="BookTitle"/>
          <w:b w:val="0"/>
          <w:bCs w:val="0"/>
          <w:i w:val="0"/>
          <w:iCs w:val="0"/>
        </w:rPr>
        <w:t>Or in the wee hours on the edge of consciousness as I awake – sometimes at four in the morning!</w:t>
      </w:r>
    </w:p>
    <w:p w14:paraId="70DD321A" w14:textId="4273ADA0" w:rsidR="007C1FE5" w:rsidRDefault="007C1FE5">
      <w:pPr>
        <w:rPr>
          <w:rStyle w:val="BookTitle"/>
          <w:b w:val="0"/>
          <w:bCs w:val="0"/>
          <w:i w:val="0"/>
          <w:iCs w:val="0"/>
        </w:rPr>
      </w:pPr>
      <w:r>
        <w:rPr>
          <w:rStyle w:val="BookTitle"/>
          <w:b w:val="0"/>
          <w:bCs w:val="0"/>
          <w:i w:val="0"/>
          <w:iCs w:val="0"/>
        </w:rPr>
        <w:t>Maybe for some it is music or meditation or laughter or creation of art</w:t>
      </w:r>
      <w:r w:rsidR="00B71CC4">
        <w:rPr>
          <w:rStyle w:val="BookTitle"/>
          <w:b w:val="0"/>
          <w:bCs w:val="0"/>
          <w:i w:val="0"/>
          <w:iCs w:val="0"/>
        </w:rPr>
        <w:t xml:space="preserve"> being with people. Everyone is different.</w:t>
      </w:r>
    </w:p>
    <w:p w14:paraId="08CEBFB7" w14:textId="510ACD4E" w:rsidR="007C1FE5" w:rsidRDefault="007C1FE5">
      <w:pPr>
        <w:rPr>
          <w:rStyle w:val="BookTitle"/>
          <w:b w:val="0"/>
          <w:bCs w:val="0"/>
          <w:i w:val="0"/>
          <w:iCs w:val="0"/>
        </w:rPr>
      </w:pPr>
      <w:r>
        <w:rPr>
          <w:rStyle w:val="BookTitle"/>
          <w:b w:val="0"/>
          <w:bCs w:val="0"/>
          <w:i w:val="0"/>
          <w:iCs w:val="0"/>
        </w:rPr>
        <w:t>Or how are we going to be a House of L</w:t>
      </w:r>
      <w:r w:rsidR="004A60C2">
        <w:rPr>
          <w:rStyle w:val="BookTitle"/>
          <w:b w:val="0"/>
          <w:bCs w:val="0"/>
          <w:i w:val="0"/>
          <w:iCs w:val="0"/>
        </w:rPr>
        <w:t>isten</w:t>
      </w:r>
      <w:r>
        <w:rPr>
          <w:rStyle w:val="BookTitle"/>
          <w:b w:val="0"/>
          <w:bCs w:val="0"/>
          <w:i w:val="0"/>
          <w:iCs w:val="0"/>
        </w:rPr>
        <w:t>ing as we turn to consider refreshing our vision and charting a strategic course for the next years? How shall we listen?</w:t>
      </w:r>
    </w:p>
    <w:p w14:paraId="68DDEC56" w14:textId="48D11E60" w:rsidR="003F2E88" w:rsidRDefault="003F2E88">
      <w:pPr>
        <w:rPr>
          <w:rStyle w:val="BookTitle"/>
        </w:rPr>
      </w:pPr>
      <w:bookmarkStart w:id="1" w:name="_Hlk66874955"/>
      <w:r>
        <w:rPr>
          <w:rStyle w:val="BookTitle"/>
          <w:b w:val="0"/>
          <w:bCs w:val="0"/>
          <w:i w:val="0"/>
          <w:iCs w:val="0"/>
        </w:rPr>
        <w:t>The New Covenant will, as it says in the quotation of Jeremiah in Hebrews 8:10, …</w:t>
      </w:r>
      <w:r>
        <w:rPr>
          <w:rStyle w:val="BookTitle"/>
        </w:rPr>
        <w:t>put my law in their minds…and write them on their hearts</w:t>
      </w:r>
      <w:r w:rsidR="00B71CC4">
        <w:rPr>
          <w:rStyle w:val="BookTitle"/>
        </w:rPr>
        <w:t xml:space="preserve"> </w:t>
      </w:r>
      <w:r w:rsidR="00B71CC4">
        <w:rPr>
          <w:rStyle w:val="BookTitle"/>
          <w:b w:val="0"/>
          <w:bCs w:val="0"/>
          <w:i w:val="0"/>
          <w:iCs w:val="0"/>
        </w:rPr>
        <w:t>[</w:t>
      </w:r>
      <w:r>
        <w:rPr>
          <w:rStyle w:val="BookTitle"/>
        </w:rPr>
        <w:t xml:space="preserve"> </w:t>
      </w:r>
      <w:r w:rsidR="00B71CC4">
        <w:rPr>
          <w:rStyle w:val="BookTitle"/>
          <w:b w:val="0"/>
          <w:bCs w:val="0"/>
          <w:i w:val="0"/>
          <w:iCs w:val="0"/>
        </w:rPr>
        <w:t xml:space="preserve">now that is listening], </w:t>
      </w:r>
      <w:r>
        <w:rPr>
          <w:rStyle w:val="BookTitle"/>
        </w:rPr>
        <w:t>and I will be their God and they shall be my people.</w:t>
      </w:r>
    </w:p>
    <w:p w14:paraId="265E5F39" w14:textId="3ADBCEB5" w:rsidR="003F2E88" w:rsidRPr="007C1FE5" w:rsidRDefault="003F2E88">
      <w:pPr>
        <w:rPr>
          <w:rStyle w:val="BookTitle"/>
          <w:b w:val="0"/>
          <w:bCs w:val="0"/>
          <w:i w:val="0"/>
          <w:iCs w:val="0"/>
        </w:rPr>
      </w:pPr>
      <w:r>
        <w:rPr>
          <w:rStyle w:val="BookTitle"/>
          <w:b w:val="0"/>
          <w:bCs w:val="0"/>
          <w:i w:val="0"/>
          <w:iCs w:val="0"/>
        </w:rPr>
        <w:t xml:space="preserve">You don’t put </w:t>
      </w:r>
      <w:r w:rsidR="00B71CC4">
        <w:rPr>
          <w:rStyle w:val="BookTitle"/>
          <w:b w:val="0"/>
          <w:bCs w:val="0"/>
          <w:i w:val="0"/>
          <w:iCs w:val="0"/>
        </w:rPr>
        <w:t>God’s word to you</w:t>
      </w:r>
      <w:r>
        <w:rPr>
          <w:rStyle w:val="BookTitle"/>
          <w:b w:val="0"/>
          <w:bCs w:val="0"/>
          <w:i w:val="0"/>
          <w:iCs w:val="0"/>
        </w:rPr>
        <w:t xml:space="preserve"> in your mind. </w:t>
      </w:r>
      <w:r w:rsidRPr="003F2E88">
        <w:rPr>
          <w:rStyle w:val="BookTitle"/>
          <w:i w:val="0"/>
          <w:iCs w:val="0"/>
        </w:rPr>
        <w:t>God</w:t>
      </w:r>
      <w:r>
        <w:rPr>
          <w:rStyle w:val="BookTitle"/>
          <w:b w:val="0"/>
          <w:bCs w:val="0"/>
          <w:i w:val="0"/>
          <w:iCs w:val="0"/>
        </w:rPr>
        <w:t xml:space="preserve"> writes it there.</w:t>
      </w:r>
      <w:r w:rsidR="007C1FE5">
        <w:rPr>
          <w:rStyle w:val="BookTitle"/>
          <w:b w:val="0"/>
          <w:bCs w:val="0"/>
          <w:i w:val="0"/>
          <w:iCs w:val="0"/>
        </w:rPr>
        <w:t xml:space="preserve"> </w:t>
      </w:r>
      <w:r w:rsidR="007C1FE5">
        <w:rPr>
          <w:rStyle w:val="BookTitle"/>
        </w:rPr>
        <w:t>You are a letter of Christ…Written not with ink but with the Spirit of the living God, not on tablets of stone but on tablets of human hearts!</w:t>
      </w:r>
      <w:r w:rsidR="007C1FE5">
        <w:rPr>
          <w:rStyle w:val="BookTitle"/>
          <w:b w:val="0"/>
          <w:bCs w:val="0"/>
          <w:i w:val="0"/>
          <w:iCs w:val="0"/>
        </w:rPr>
        <w:t xml:space="preserve"> (2 Cor 3:3)</w:t>
      </w:r>
    </w:p>
    <w:p w14:paraId="53263DFB" w14:textId="0F7C0946" w:rsidR="003F2E88" w:rsidRDefault="003F2E88">
      <w:pPr>
        <w:rPr>
          <w:rStyle w:val="BookTitle"/>
          <w:b w:val="0"/>
          <w:bCs w:val="0"/>
          <w:i w:val="0"/>
          <w:iCs w:val="0"/>
        </w:rPr>
      </w:pPr>
      <w:r w:rsidRPr="003F2E88">
        <w:rPr>
          <w:rStyle w:val="BookTitle"/>
          <w:i w:val="0"/>
          <w:iCs w:val="0"/>
        </w:rPr>
        <w:t>He</w:t>
      </w:r>
      <w:r>
        <w:rPr>
          <w:rStyle w:val="BookTitle"/>
          <w:b w:val="0"/>
          <w:bCs w:val="0"/>
          <w:i w:val="0"/>
          <w:iCs w:val="0"/>
        </w:rPr>
        <w:t xml:space="preserve"> makes </w:t>
      </w:r>
      <w:r w:rsidRPr="00B71CC4">
        <w:rPr>
          <w:rStyle w:val="BookTitle"/>
          <w:i w:val="0"/>
          <w:iCs w:val="0"/>
        </w:rPr>
        <w:t>us</w:t>
      </w:r>
      <w:r>
        <w:rPr>
          <w:rStyle w:val="BookTitle"/>
          <w:b w:val="0"/>
          <w:bCs w:val="0"/>
          <w:i w:val="0"/>
          <w:iCs w:val="0"/>
        </w:rPr>
        <w:t xml:space="preserve"> his people.</w:t>
      </w:r>
    </w:p>
    <w:bookmarkEnd w:id="1"/>
    <w:p w14:paraId="247C8545" w14:textId="3CA50E80" w:rsidR="003F2E88" w:rsidRDefault="003F2E88">
      <w:pPr>
        <w:rPr>
          <w:rStyle w:val="BookTitle"/>
          <w:b w:val="0"/>
          <w:bCs w:val="0"/>
          <w:i w:val="0"/>
          <w:iCs w:val="0"/>
        </w:rPr>
      </w:pPr>
      <w:r>
        <w:rPr>
          <w:rStyle w:val="BookTitle"/>
          <w:b w:val="0"/>
          <w:bCs w:val="0"/>
          <w:i w:val="0"/>
          <w:iCs w:val="0"/>
        </w:rPr>
        <w:lastRenderedPageBreak/>
        <w:t xml:space="preserve">What are you striving about </w:t>
      </w:r>
      <w:r w:rsidR="00395D8A">
        <w:rPr>
          <w:rStyle w:val="BookTitle"/>
          <w:b w:val="0"/>
          <w:bCs w:val="0"/>
          <w:i w:val="0"/>
          <w:iCs w:val="0"/>
        </w:rPr>
        <w:t>here? What are you trying to make happen? Stop striving with God. It’s okay.</w:t>
      </w:r>
    </w:p>
    <w:p w14:paraId="436EC21B" w14:textId="77777777" w:rsidR="00826043" w:rsidRDefault="00826043" w:rsidP="00826043">
      <w:pPr>
        <w:rPr>
          <w:rStyle w:val="BookTitle"/>
          <w:b w:val="0"/>
          <w:bCs w:val="0"/>
          <w:i w:val="0"/>
          <w:iCs w:val="0"/>
        </w:rPr>
      </w:pPr>
      <w:r>
        <w:rPr>
          <w:rStyle w:val="BookTitle"/>
          <w:b w:val="0"/>
          <w:bCs w:val="0"/>
          <w:i w:val="0"/>
          <w:iCs w:val="0"/>
        </w:rPr>
        <w:t xml:space="preserve">This </w:t>
      </w:r>
      <w:r w:rsidRPr="00395D8A">
        <w:rPr>
          <w:rStyle w:val="BookTitle"/>
          <w:b w:val="0"/>
          <w:bCs w:val="0"/>
        </w:rPr>
        <w:t>possession</w:t>
      </w:r>
      <w:r>
        <w:rPr>
          <w:rStyle w:val="BookTitle"/>
          <w:b w:val="0"/>
          <w:bCs w:val="0"/>
          <w:i w:val="0"/>
          <w:iCs w:val="0"/>
        </w:rPr>
        <w:t xml:space="preserve"> of God comes up from within, not pressed onto the soul by our own effort and striving.</w:t>
      </w:r>
    </w:p>
    <w:p w14:paraId="232A0670" w14:textId="00E6EDD0" w:rsidR="007C1FE5" w:rsidRDefault="007C1FE5">
      <w:pPr>
        <w:rPr>
          <w:rStyle w:val="BookTitle"/>
          <w:b w:val="0"/>
          <w:bCs w:val="0"/>
          <w:i w:val="0"/>
          <w:iCs w:val="0"/>
        </w:rPr>
      </w:pPr>
      <w:r>
        <w:rPr>
          <w:rStyle w:val="BookTitle"/>
          <w:b w:val="0"/>
          <w:bCs w:val="0"/>
          <w:i w:val="0"/>
          <w:iCs w:val="0"/>
        </w:rPr>
        <w:t>Fast from yammering at God, feast on silence. Fast from striving and feast on the perfection of God provision in the New Covenant.</w:t>
      </w:r>
    </w:p>
    <w:p w14:paraId="1214FD14" w14:textId="2AD5B0A8" w:rsidR="00395D8A" w:rsidRDefault="00395D8A">
      <w:pPr>
        <w:rPr>
          <w:rStyle w:val="BookTitle"/>
          <w:b w:val="0"/>
          <w:bCs w:val="0"/>
          <w:i w:val="0"/>
          <w:iCs w:val="0"/>
        </w:rPr>
      </w:pPr>
      <w:r>
        <w:rPr>
          <w:rStyle w:val="BookTitle"/>
          <w:b w:val="0"/>
          <w:bCs w:val="0"/>
          <w:i w:val="0"/>
          <w:iCs w:val="0"/>
        </w:rPr>
        <w:t>Just Listen. That’s all.</w:t>
      </w:r>
    </w:p>
    <w:p w14:paraId="321D66C0" w14:textId="3E8C3A44" w:rsidR="00395D8A" w:rsidRPr="00395D8A" w:rsidRDefault="00395D8A">
      <w:pPr>
        <w:rPr>
          <w:rStyle w:val="BookTitle"/>
        </w:rPr>
      </w:pPr>
      <w:r w:rsidRPr="00395D8A">
        <w:rPr>
          <w:rStyle w:val="BookTitle"/>
        </w:rPr>
        <w:t>I will be your God and you will be my people.</w:t>
      </w:r>
    </w:p>
    <w:p w14:paraId="482403F1" w14:textId="62E6D440" w:rsidR="00395D8A" w:rsidRDefault="00395D8A">
      <w:pPr>
        <w:rPr>
          <w:rStyle w:val="BookTitle"/>
          <w:b w:val="0"/>
          <w:bCs w:val="0"/>
          <w:i w:val="0"/>
          <w:iCs w:val="0"/>
        </w:rPr>
      </w:pPr>
      <w:r>
        <w:rPr>
          <w:rStyle w:val="BookTitle"/>
          <w:b w:val="0"/>
          <w:bCs w:val="0"/>
          <w:i w:val="0"/>
          <w:iCs w:val="0"/>
        </w:rPr>
        <w:t>This is the Covenant. And it is perfect.</w:t>
      </w:r>
    </w:p>
    <w:p w14:paraId="4C69966F" w14:textId="4C7F86AE" w:rsidR="009E511B" w:rsidRPr="003F2E88" w:rsidRDefault="009E511B">
      <w:pPr>
        <w:rPr>
          <w:rStyle w:val="BookTitle"/>
          <w:b w:val="0"/>
          <w:bCs w:val="0"/>
          <w:i w:val="0"/>
          <w:iCs w:val="0"/>
        </w:rPr>
      </w:pPr>
      <w:r>
        <w:rPr>
          <w:rStyle w:val="BookTitle"/>
          <w:b w:val="0"/>
          <w:bCs w:val="0"/>
          <w:i w:val="0"/>
          <w:iCs w:val="0"/>
        </w:rPr>
        <w:t>Amen</w:t>
      </w:r>
    </w:p>
    <w:sectPr w:rsidR="009E511B" w:rsidRPr="003F2E8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D6F9A" w14:textId="77777777" w:rsidR="0055099B" w:rsidRDefault="0055099B" w:rsidP="00290466">
      <w:pPr>
        <w:spacing w:after="0" w:line="240" w:lineRule="auto"/>
      </w:pPr>
      <w:r>
        <w:separator/>
      </w:r>
    </w:p>
  </w:endnote>
  <w:endnote w:type="continuationSeparator" w:id="0">
    <w:p w14:paraId="5AE2EC7B" w14:textId="77777777" w:rsidR="0055099B" w:rsidRDefault="0055099B" w:rsidP="00290466">
      <w:pPr>
        <w:spacing w:after="0" w:line="240" w:lineRule="auto"/>
      </w:pPr>
      <w:r>
        <w:continuationSeparator/>
      </w:r>
    </w:p>
  </w:endnote>
  <w:endnote w:id="1">
    <w:p w14:paraId="0DEE9569" w14:textId="741C663F" w:rsidR="00083B4A" w:rsidRPr="009E511B" w:rsidRDefault="00083B4A" w:rsidP="009E511B">
      <w:pPr>
        <w:pStyle w:val="NormalWeb"/>
        <w:shd w:val="clear" w:color="auto" w:fill="FFFFFF"/>
        <w:rPr>
          <w:rFonts w:asciiTheme="minorHAnsi" w:hAnsiTheme="minorHAnsi" w:cstheme="minorHAnsi"/>
          <w:spacing w:val="5"/>
          <w:sz w:val="16"/>
          <w:szCs w:val="16"/>
        </w:rPr>
      </w:pPr>
      <w:r>
        <w:rPr>
          <w:rStyle w:val="EndnoteReference"/>
        </w:rPr>
        <w:endnoteRef/>
      </w:r>
      <w:r>
        <w:t xml:space="preserve"> </w:t>
      </w:r>
      <w:r w:rsidRPr="00826043">
        <w:rPr>
          <w:rStyle w:val="BookTitle"/>
          <w:rFonts w:cstheme="minorHAnsi"/>
          <w:b w:val="0"/>
          <w:bCs w:val="0"/>
          <w:i w:val="0"/>
          <w:iCs w:val="0"/>
          <w:sz w:val="16"/>
          <w:szCs w:val="16"/>
        </w:rPr>
        <w:t xml:space="preserve">(Hebrews 7:3, </w:t>
      </w:r>
      <w:r w:rsidRPr="00826043">
        <w:rPr>
          <w:rStyle w:val="BookTitle"/>
          <w:sz w:val="16"/>
          <w:szCs w:val="16"/>
        </w:rPr>
        <w:t xml:space="preserve">Without father or mother, without geology, having neither beginning of days nor end of life, but resembling the Son of God, he remains a priest </w:t>
      </w:r>
      <w:r w:rsidR="00B048ED" w:rsidRPr="00826043">
        <w:rPr>
          <w:rStyle w:val="BookTitle"/>
          <w:sz w:val="16"/>
          <w:szCs w:val="16"/>
        </w:rPr>
        <w:t>forever</w:t>
      </w:r>
      <w:r w:rsidRPr="00826043">
        <w:rPr>
          <w:rStyle w:val="BookTitle"/>
          <w:sz w:val="16"/>
          <w:szCs w:val="16"/>
        </w:rPr>
        <w:t>.</w:t>
      </w:r>
    </w:p>
  </w:endnote>
  <w:endnote w:id="2">
    <w:p w14:paraId="0CFBAE40" w14:textId="77777777" w:rsidR="00B71CC4" w:rsidRPr="00B71CC4" w:rsidRDefault="00B71CC4" w:rsidP="00B71CC4">
      <w:pPr>
        <w:pStyle w:val="NormalWeb"/>
        <w:shd w:val="clear" w:color="auto" w:fill="FFFFFF"/>
        <w:rPr>
          <w:rStyle w:val="BookTitle"/>
          <w:rFonts w:cstheme="minorHAnsi"/>
          <w:b w:val="0"/>
          <w:bCs w:val="0"/>
          <w:i w:val="0"/>
          <w:iCs w:val="0"/>
          <w:sz w:val="16"/>
          <w:szCs w:val="16"/>
        </w:rPr>
      </w:pPr>
      <w:r>
        <w:rPr>
          <w:rStyle w:val="EndnoteReference"/>
        </w:rPr>
        <w:endnoteRef/>
      </w:r>
      <w:r>
        <w:t xml:space="preserve"> </w:t>
      </w:r>
      <w:r w:rsidRPr="00B71CC4">
        <w:rPr>
          <w:rStyle w:val="BookTitle"/>
          <w:rFonts w:cstheme="minorHAnsi"/>
          <w:b w:val="0"/>
          <w:bCs w:val="0"/>
          <w:i w:val="0"/>
          <w:iCs w:val="0"/>
          <w:sz w:val="16"/>
          <w:szCs w:val="16"/>
        </w:rPr>
        <w:t>At an academic conference for biblical studies you never find “Old Testament” on the agenda, it is Hebrew Bible, or First Testament, so as to be inclusive of Jewish scholarship.</w:t>
      </w:r>
    </w:p>
    <w:p w14:paraId="2E8B7F13" w14:textId="2E588CB7" w:rsidR="00B71CC4" w:rsidRDefault="00B71C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038595"/>
      <w:docPartObj>
        <w:docPartGallery w:val="Page Numbers (Bottom of Page)"/>
        <w:docPartUnique/>
      </w:docPartObj>
    </w:sdtPr>
    <w:sdtEndPr>
      <w:rPr>
        <w:noProof/>
      </w:rPr>
    </w:sdtEndPr>
    <w:sdtContent>
      <w:p w14:paraId="62FC32F7" w14:textId="1CA19F31" w:rsidR="00290466" w:rsidRDefault="00290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B3CC5" w14:textId="77777777" w:rsidR="00290466" w:rsidRDefault="00290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81C8" w14:textId="77777777" w:rsidR="0055099B" w:rsidRDefault="0055099B" w:rsidP="00290466">
      <w:pPr>
        <w:spacing w:after="0" w:line="240" w:lineRule="auto"/>
      </w:pPr>
      <w:r>
        <w:separator/>
      </w:r>
    </w:p>
  </w:footnote>
  <w:footnote w:type="continuationSeparator" w:id="0">
    <w:p w14:paraId="49750C5D" w14:textId="77777777" w:rsidR="0055099B" w:rsidRDefault="0055099B" w:rsidP="0029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5F90" w14:textId="32608BA1" w:rsidR="00290466" w:rsidRDefault="00290466">
    <w:pPr>
      <w:pStyle w:val="Header"/>
    </w:pPr>
    <w:r>
      <w:t xml:space="preserve">Mar 21, 2021 </w:t>
    </w:r>
    <w:r w:rsidRPr="00DE20DA">
      <w:rPr>
        <w:rStyle w:val="BookTitle"/>
      </w:rPr>
      <w:t>A High Priest Forever</w:t>
    </w:r>
    <w:r>
      <w:t xml:space="preserve"> Jeremiah 31:31-34; Ps 51:1-12, 119:9-16; Heb 5:5-10; John 12:20-33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D3EE1"/>
    <w:multiLevelType w:val="hybridMultilevel"/>
    <w:tmpl w:val="F1B2E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05"/>
    <w:rsid w:val="00083B4A"/>
    <w:rsid w:val="00097D9E"/>
    <w:rsid w:val="000C10A4"/>
    <w:rsid w:val="000C3033"/>
    <w:rsid w:val="000E6D05"/>
    <w:rsid w:val="00143300"/>
    <w:rsid w:val="001558D4"/>
    <w:rsid w:val="001C6A2A"/>
    <w:rsid w:val="001E3D03"/>
    <w:rsid w:val="00290466"/>
    <w:rsid w:val="003152C1"/>
    <w:rsid w:val="003714FA"/>
    <w:rsid w:val="00395D8A"/>
    <w:rsid w:val="003E57AC"/>
    <w:rsid w:val="003F2E88"/>
    <w:rsid w:val="004A60C2"/>
    <w:rsid w:val="0055099B"/>
    <w:rsid w:val="00566EE9"/>
    <w:rsid w:val="00620783"/>
    <w:rsid w:val="00647CBA"/>
    <w:rsid w:val="006C4311"/>
    <w:rsid w:val="00752DA3"/>
    <w:rsid w:val="007C1FE5"/>
    <w:rsid w:val="00826043"/>
    <w:rsid w:val="00917D58"/>
    <w:rsid w:val="009E511B"/>
    <w:rsid w:val="009F0054"/>
    <w:rsid w:val="00A051A2"/>
    <w:rsid w:val="00A10BA4"/>
    <w:rsid w:val="00A62B44"/>
    <w:rsid w:val="00B048ED"/>
    <w:rsid w:val="00B27DA0"/>
    <w:rsid w:val="00B45CE5"/>
    <w:rsid w:val="00B71CC4"/>
    <w:rsid w:val="00BA2176"/>
    <w:rsid w:val="00DB514D"/>
    <w:rsid w:val="00DE20DA"/>
    <w:rsid w:val="00E504F5"/>
    <w:rsid w:val="00E96CEA"/>
    <w:rsid w:val="00F46556"/>
    <w:rsid w:val="00FD7380"/>
    <w:rsid w:val="00FF6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75CB"/>
  <w15:chartTrackingRefBased/>
  <w15:docId w15:val="{5ABE3557-F95E-45B4-828F-F16C9862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466"/>
  </w:style>
  <w:style w:type="paragraph" w:styleId="Footer">
    <w:name w:val="footer"/>
    <w:basedOn w:val="Normal"/>
    <w:link w:val="FooterChar"/>
    <w:uiPriority w:val="99"/>
    <w:unhideWhenUsed/>
    <w:rsid w:val="00290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466"/>
  </w:style>
  <w:style w:type="character" w:styleId="BookTitle">
    <w:name w:val="Book Title"/>
    <w:aliases w:val="Text"/>
    <w:basedOn w:val="DefaultParagraphFont"/>
    <w:uiPriority w:val="33"/>
    <w:qFormat/>
    <w:rsid w:val="00083B4A"/>
    <w:rPr>
      <w:rFonts w:asciiTheme="minorHAnsi" w:hAnsiTheme="minorHAnsi"/>
      <w:b/>
      <w:bCs/>
      <w:i/>
      <w:iCs/>
      <w:spacing w:val="5"/>
      <w:sz w:val="22"/>
    </w:rPr>
  </w:style>
  <w:style w:type="paragraph" w:styleId="NormalWeb">
    <w:name w:val="Normal (Web)"/>
    <w:basedOn w:val="Normal"/>
    <w:uiPriority w:val="99"/>
    <w:unhideWhenUsed/>
    <w:rsid w:val="003E57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3E57AC"/>
  </w:style>
  <w:style w:type="character" w:styleId="Hyperlink">
    <w:name w:val="Hyperlink"/>
    <w:basedOn w:val="DefaultParagraphFont"/>
    <w:uiPriority w:val="99"/>
    <w:semiHidden/>
    <w:unhideWhenUsed/>
    <w:rsid w:val="003E57AC"/>
    <w:rPr>
      <w:color w:val="0000FF"/>
      <w:u w:val="single"/>
    </w:rPr>
  </w:style>
  <w:style w:type="paragraph" w:customStyle="1" w:styleId="line">
    <w:name w:val="line"/>
    <w:basedOn w:val="Normal"/>
    <w:rsid w:val="003E57A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3E57AC"/>
  </w:style>
  <w:style w:type="paragraph" w:styleId="EndnoteText">
    <w:name w:val="endnote text"/>
    <w:basedOn w:val="Normal"/>
    <w:link w:val="EndnoteTextChar"/>
    <w:uiPriority w:val="99"/>
    <w:semiHidden/>
    <w:unhideWhenUsed/>
    <w:rsid w:val="00083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semiHidden/>
    <w:unhideWhenUsed/>
    <w:rsid w:val="00083B4A"/>
    <w:rPr>
      <w:vertAlign w:val="superscript"/>
    </w:rPr>
  </w:style>
  <w:style w:type="character" w:customStyle="1" w:styleId="small-caps">
    <w:name w:val="small-caps"/>
    <w:basedOn w:val="DefaultParagraphFont"/>
    <w:rsid w:val="0008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682740">
      <w:bodyDiv w:val="1"/>
      <w:marLeft w:val="0"/>
      <w:marRight w:val="0"/>
      <w:marTop w:val="0"/>
      <w:marBottom w:val="0"/>
      <w:divBdr>
        <w:top w:val="none" w:sz="0" w:space="0" w:color="auto"/>
        <w:left w:val="none" w:sz="0" w:space="0" w:color="auto"/>
        <w:bottom w:val="none" w:sz="0" w:space="0" w:color="auto"/>
        <w:right w:val="none" w:sz="0" w:space="0" w:color="auto"/>
      </w:divBdr>
      <w:divsChild>
        <w:div w:id="16161333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5BC8-A2F7-45D0-BF13-FC5D2426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3155</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2021-03-17T19:48:00Z</cp:lastPrinted>
  <dcterms:created xsi:type="dcterms:W3CDTF">2021-03-15T15:13:00Z</dcterms:created>
  <dcterms:modified xsi:type="dcterms:W3CDTF">2021-03-18T19:21:00Z</dcterms:modified>
</cp:coreProperties>
</file>